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814" w:rsidRPr="00387205" w:rsidRDefault="00A221E3" w:rsidP="00C15814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  <w:sz w:val="24"/>
          <w:szCs w:val="24"/>
        </w:rPr>
      </w:pPr>
      <w:r w:rsidRPr="00387205">
        <w:rPr>
          <w:rFonts w:ascii="TH SarabunIT๙" w:hAnsi="TH SarabunIT๙" w:cs="TH SarabunIT๙"/>
          <w:sz w:val="24"/>
          <w:szCs w:val="24"/>
          <w:cs/>
        </w:rPr>
        <w:t xml:space="preserve">         </w:t>
      </w:r>
      <w:r w:rsidR="00EF3A3C">
        <w:rPr>
          <w:rFonts w:ascii="TH SarabunIT๙" w:hAnsi="TH SarabunIT๙" w:cs="TH SarabunIT๙" w:hint="cs"/>
          <w:b/>
          <w:bCs/>
          <w:sz w:val="24"/>
          <w:szCs w:val="24"/>
          <w:bdr w:val="single" w:sz="4" w:space="0" w:color="auto"/>
          <w:cs/>
        </w:rPr>
        <w:t xml:space="preserve">แบบ </w:t>
      </w:r>
      <w:proofErr w:type="spellStart"/>
      <w:r w:rsidR="00C15814" w:rsidRPr="0038720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ยท</w:t>
      </w:r>
      <w:proofErr w:type="spellEnd"/>
      <w:r w:rsidR="00C15814" w:rsidRPr="0038720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.04</w:t>
      </w:r>
    </w:p>
    <w:p w:rsidR="00C15814" w:rsidRPr="004F1F60" w:rsidRDefault="00C15814" w:rsidP="00C15814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</w:p>
    <w:p w:rsidR="0067744B" w:rsidRPr="00A221E3" w:rsidRDefault="0067744B" w:rsidP="0067744B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  <w:r w:rsidRPr="00A221E3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รายละเอียดแผนยุทธศาสตร์การพัฒนาองค์การบริหารส่วนตำบล</w:t>
      </w:r>
      <w:proofErr w:type="spellStart"/>
      <w:r w:rsidRPr="00A221E3">
        <w:rPr>
          <w:rFonts w:ascii="TH SarabunIT๙" w:hAnsi="TH SarabunIT๙" w:cs="TH SarabunIT๙"/>
          <w:b/>
          <w:bCs/>
          <w:cs/>
        </w:rPr>
        <w:t>ดูน</w:t>
      </w:r>
      <w:proofErr w:type="spellEnd"/>
    </w:p>
    <w:p w:rsidR="0067744B" w:rsidRPr="00A221E3" w:rsidRDefault="00962AF0" w:rsidP="0067744B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(</w:t>
      </w:r>
      <w:r w:rsidR="0067744B" w:rsidRPr="00A221E3">
        <w:rPr>
          <w:rFonts w:ascii="TH SarabunIT๙" w:hAnsi="TH SarabunIT๙" w:cs="TH SarabunIT๙"/>
          <w:b/>
          <w:bCs/>
          <w:cs/>
        </w:rPr>
        <w:t>พ.ศ.255</w:t>
      </w:r>
      <w:r w:rsidR="0067744B">
        <w:rPr>
          <w:rFonts w:ascii="TH SarabunIT๙" w:hAnsi="TH SarabunIT๙" w:cs="TH SarabunIT๙" w:hint="cs"/>
          <w:b/>
          <w:bCs/>
          <w:cs/>
        </w:rPr>
        <w:t>๘</w:t>
      </w:r>
      <w:r w:rsidR="0067744B" w:rsidRPr="00A221E3">
        <w:rPr>
          <w:rFonts w:ascii="TH SarabunIT๙" w:hAnsi="TH SarabunIT๙" w:cs="TH SarabunIT๙"/>
          <w:b/>
          <w:bCs/>
          <w:cs/>
        </w:rPr>
        <w:t>-256</w:t>
      </w:r>
      <w:r w:rsidR="0067744B">
        <w:rPr>
          <w:rFonts w:ascii="TH SarabunIT๙" w:hAnsi="TH SarabunIT๙" w:cs="TH SarabunIT๙" w:hint="cs"/>
          <w:b/>
          <w:bCs/>
          <w:cs/>
        </w:rPr>
        <w:t>๒</w:t>
      </w:r>
      <w:r>
        <w:rPr>
          <w:rFonts w:ascii="TH SarabunIT๙" w:hAnsi="TH SarabunIT๙" w:cs="TH SarabunIT๙" w:hint="cs"/>
          <w:b/>
          <w:bCs/>
          <w:cs/>
        </w:rPr>
        <w:t>)</w:t>
      </w:r>
    </w:p>
    <w:p w:rsidR="0067744B" w:rsidRPr="00A221E3" w:rsidRDefault="0067744B" w:rsidP="0067744B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cs/>
        </w:rPr>
      </w:pPr>
    </w:p>
    <w:p w:rsidR="00C15814" w:rsidRPr="00412F14" w:rsidRDefault="00C15814" w:rsidP="00C15814">
      <w:pPr>
        <w:pStyle w:val="a3"/>
        <w:tabs>
          <w:tab w:val="left" w:pos="360"/>
          <w:tab w:val="left" w:pos="2250"/>
          <w:tab w:val="left" w:pos="2520"/>
          <w:tab w:val="left" w:pos="3150"/>
          <w:tab w:val="left" w:pos="3600"/>
          <w:tab w:val="left" w:pos="5670"/>
        </w:tabs>
        <w:contextualSpacing/>
        <w:jc w:val="both"/>
        <w:rPr>
          <w:rFonts w:ascii="TH SarabunIT๙" w:eastAsia="Angsana New" w:hAnsi="TH SarabunIT๙" w:cs="TH SarabunIT๙"/>
          <w:b/>
          <w:bCs/>
          <w:u w:val="single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992"/>
        <w:gridCol w:w="992"/>
        <w:gridCol w:w="566"/>
        <w:gridCol w:w="567"/>
        <w:gridCol w:w="567"/>
        <w:gridCol w:w="567"/>
        <w:gridCol w:w="567"/>
        <w:gridCol w:w="1134"/>
        <w:gridCol w:w="1419"/>
        <w:gridCol w:w="992"/>
        <w:gridCol w:w="992"/>
        <w:gridCol w:w="993"/>
        <w:gridCol w:w="850"/>
      </w:tblGrid>
      <w:tr w:rsidR="00C15814" w:rsidRPr="00412F14" w:rsidTr="00C13676">
        <w:tc>
          <w:tcPr>
            <w:tcW w:w="1134" w:type="dxa"/>
            <w:vMerge w:val="restart"/>
            <w:shd w:val="clear" w:color="auto" w:fill="auto"/>
            <w:vAlign w:val="center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เป้าประสงค์ตาม</w:t>
            </w: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พันธ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กิจ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ตัวชี้วัดระดับเป้าประสงค์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(ตัวชี้วัดรวม)</w:t>
            </w:r>
          </w:p>
        </w:tc>
        <w:tc>
          <w:tcPr>
            <w:tcW w:w="2834" w:type="dxa"/>
            <w:gridSpan w:val="5"/>
            <w:shd w:val="clear" w:color="auto" w:fill="auto"/>
            <w:vAlign w:val="center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กลยุทธ์/แนวทางการพัฒนา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15814" w:rsidRPr="00412F14" w:rsidTr="00C13676">
        <w:tc>
          <w:tcPr>
            <w:tcW w:w="1134" w:type="dxa"/>
            <w:vMerge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</w:tcPr>
          <w:p w:rsidR="00C15814" w:rsidRPr="00A221E3" w:rsidRDefault="00C15814" w:rsidP="00C13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๘</w:t>
            </w:r>
          </w:p>
          <w:p w:rsidR="00C15814" w:rsidRPr="00A221E3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C15814" w:rsidRPr="00A221E3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C15814" w:rsidRPr="00A221E3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๕๙</w:t>
            </w:r>
          </w:p>
          <w:p w:rsidR="00C15814" w:rsidRPr="00A221E3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C15814" w:rsidRPr="00A221E3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C15814" w:rsidRPr="00A221E3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๐</w:t>
            </w:r>
          </w:p>
          <w:p w:rsidR="00C15814" w:rsidRPr="00A221E3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C15814" w:rsidRPr="00A221E3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5814" w:rsidRPr="00A221E3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</w:t>
            </w:r>
          </w:p>
          <w:p w:rsidR="00C15814" w:rsidRPr="00A221E3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C15814" w:rsidRPr="00A221E3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15814" w:rsidRPr="00A221E3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134" w:type="dxa"/>
            <w:vMerge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15814" w:rsidRPr="00412F14" w:rsidTr="00C13676">
        <w:tc>
          <w:tcPr>
            <w:tcW w:w="1134" w:type="dxa"/>
            <w:shd w:val="clear" w:color="auto" w:fill="auto"/>
          </w:tcPr>
          <w:p w:rsidR="00C15814" w:rsidRPr="00412F14" w:rsidRDefault="00190546" w:rsidP="0095005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การยกระดับเศรษฐกิจให้</w:t>
            </w:r>
            <w:r w:rsidR="00950057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พึ่ง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ตนเองและแข่งขันได้</w:t>
            </w:r>
          </w:p>
        </w:tc>
        <w:tc>
          <w:tcPr>
            <w:tcW w:w="1134" w:type="dxa"/>
            <w:shd w:val="clear" w:color="auto" w:fill="auto"/>
          </w:tcPr>
          <w:p w:rsidR="00C15814" w:rsidRPr="00412F14" w:rsidRDefault="00950057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การยกระดับเศรษฐกิจให้พึ่งตนเ</w:t>
            </w:r>
            <w:r w:rsidR="003B39D1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งและแข่งขันได้</w:t>
            </w:r>
          </w:p>
        </w:tc>
        <w:tc>
          <w:tcPr>
            <w:tcW w:w="1134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การพัฒนา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ด้านเศรษฐกิจ</w:t>
            </w:r>
          </w:p>
        </w:tc>
        <w:tc>
          <w:tcPr>
            <w:tcW w:w="992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ประชาชนภายในตำบลมีคุณภาพชีวิตที่ดีและสังคมน่าอยู่</w:t>
            </w:r>
          </w:p>
        </w:tc>
        <w:tc>
          <w:tcPr>
            <w:tcW w:w="992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ระดับคุณภาพชีวิตของประชาชนภายในตำบลเพิ่มขึ้นอย่างต่อเนื่อง</w:t>
            </w:r>
          </w:p>
        </w:tc>
        <w:tc>
          <w:tcPr>
            <w:tcW w:w="566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20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2</w:t>
            </w:r>
            <w:r w:rsidRPr="00412F14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30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40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50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60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1. ส่งเสริมอาชีพและเพิ่มรายได้ให้แก่ประชาชน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412F14">
              <w:rPr>
                <w:rFonts w:ascii="TH SarabunIT๙" w:hAnsi="TH SarabunIT๙" w:cs="TH SarabunIT๙"/>
                <w:sz w:val="20"/>
                <w:szCs w:val="20"/>
                <w:cs/>
              </w:rPr>
              <w:t>2. ส่งเสริมสนับสนุน พัฒนาด้านการเกษตร ประมงและ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412F14">
              <w:rPr>
                <w:rFonts w:ascii="TH SarabunIT๙" w:hAnsi="TH SarabunIT๙" w:cs="TH SarabunIT๙"/>
                <w:sz w:val="20"/>
                <w:szCs w:val="20"/>
                <w:cs/>
              </w:rPr>
              <w:t>ปศุสัตว์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419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จำนวนประชาชนที่มีรายได้เพิ่มขึ้นจากการประกอบอาชีพเสริม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จำนวนที่เพิ่มขึ้นของประชาชนที่ได้รับการส่งเสริม สนับสนุน  พัฒนาด้านการเกษตร  ประมง  ปศุสัตว์</w:t>
            </w:r>
          </w:p>
          <w:p w:rsidR="00190546" w:rsidRPr="00412F14" w:rsidRDefault="00190546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ปีละ 10 คน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ปีละ 10 คน</w:t>
            </w:r>
          </w:p>
        </w:tc>
        <w:tc>
          <w:tcPr>
            <w:tcW w:w="992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1.ฝึกอบรมอาชีพเสริม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</w:rPr>
              <w:t>2.</w:t>
            </w: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ส่งเสริมการรวมกลุ่มอาชีพและการจัดจั้ง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วิสาหกิจชุมชน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</w:rPr>
              <w:t>3</w:t>
            </w: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.งานอื่นๆ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1.ส่งเสริมการเลี้ยงสัตว์ประเภทต่างๆ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  <w:cs/>
              </w:rPr>
              <w:t>2.งานอื่นๆ</w:t>
            </w:r>
          </w:p>
        </w:tc>
        <w:tc>
          <w:tcPr>
            <w:tcW w:w="993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850" w:type="dxa"/>
            <w:shd w:val="clear" w:color="auto" w:fill="auto"/>
          </w:tcPr>
          <w:p w:rsidR="00C15814" w:rsidRPr="00412F14" w:rsidRDefault="00C1581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2B33A5" w:rsidRDefault="002B33A5" w:rsidP="009E43BD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</w:rPr>
      </w:pPr>
    </w:p>
    <w:p w:rsidR="004F3444" w:rsidRDefault="004F3444" w:rsidP="009E43BD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</w:rPr>
      </w:pPr>
    </w:p>
    <w:p w:rsidR="004F3444" w:rsidRDefault="004F3444" w:rsidP="009E43BD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</w:rPr>
      </w:pPr>
    </w:p>
    <w:p w:rsidR="004F3444" w:rsidRDefault="004F3444" w:rsidP="009E43BD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</w:rPr>
      </w:pPr>
    </w:p>
    <w:p w:rsidR="004F3444" w:rsidRDefault="004F3444" w:rsidP="009E43BD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</w:rPr>
      </w:pPr>
    </w:p>
    <w:p w:rsidR="0067744B" w:rsidRDefault="0067744B" w:rsidP="009E43BD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</w:rPr>
      </w:pPr>
      <w:bookmarkStart w:id="0" w:name="_GoBack"/>
    </w:p>
    <w:bookmarkEnd w:id="0"/>
    <w:p w:rsidR="0027565E" w:rsidRDefault="00AD33CF" w:rsidP="009E43BD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</w:rPr>
      </w:pPr>
      <w:r w:rsidRPr="00DA455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16CD9" wp14:editId="28F99979">
                <wp:simplePos x="0" y="0"/>
                <wp:positionH relativeFrom="column">
                  <wp:posOffset>9208770</wp:posOffset>
                </wp:positionH>
                <wp:positionV relativeFrom="paragraph">
                  <wp:posOffset>105410</wp:posOffset>
                </wp:positionV>
                <wp:extent cx="285115" cy="333375"/>
                <wp:effectExtent l="0" t="0" r="635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28511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455F" w:rsidRDefault="00AD33CF" w:rsidP="00DA455F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="00DA455F">
                              <w:rPr>
                                <w:rFonts w:ascii="TH SarabunIT๙" w:hAnsi="TH SarabunIT๙" w:cs="TH SarabunIT๙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๙</w:t>
                            </w:r>
                          </w:p>
                        </w:txbxContent>
                      </wps:txbx>
                      <wps:bodyPr vertOverflow="clip" vert="vert" wrap="square" lIns="27432" tIns="50292" rIns="27432" bIns="50292" anchor="ctr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725.1pt;margin-top:8.3pt;width:22.45pt;height:26.25pt;flip:x 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" filled="f" stroked="f">
                <v:textbox style="layout-flow:vertical" inset="2.16pt,3.96pt,2.16pt,3.96pt">
                  <w:txbxContent>
                    <w:p w:rsidR="00DA455F" w:rsidRDefault="00AD33CF" w:rsidP="00DA455F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rFonts w:hint="cs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>๓</w:t>
                      </w:r>
                      <w:r w:rsidR="00DA455F">
                        <w:rPr>
                          <w:rFonts w:ascii="TH SarabunIT๙" w:hAnsi="TH SarabunIT๙" w:cs="TH SarabunIT๙"/>
                          <w:color w:val="000000"/>
                          <w:sz w:val="32"/>
                          <w:szCs w:val="32"/>
                          <w:cs/>
                        </w:rPr>
                        <w:t>๙</w:t>
                      </w:r>
                    </w:p>
                  </w:txbxContent>
                </v:textbox>
              </v:shape>
            </w:pict>
          </mc:Fallback>
        </mc:AlternateContent>
      </w:r>
    </w:p>
    <w:p w:rsidR="0027565E" w:rsidRPr="00AE1715" w:rsidRDefault="00F559FE" w:rsidP="0027565E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  <w:sz w:val="24"/>
          <w:szCs w:val="24"/>
        </w:rPr>
      </w:pPr>
      <w:r>
        <w:rPr>
          <w:rFonts w:ascii="TH SarabunIT๙" w:hAnsi="TH SarabunIT๙" w:cs="TH SarabunIT๙" w:hint="cs"/>
          <w:b/>
          <w:bCs/>
          <w:sz w:val="24"/>
          <w:szCs w:val="24"/>
          <w:bdr w:val="single" w:sz="4" w:space="0" w:color="auto"/>
          <w:cs/>
        </w:rPr>
        <w:lastRenderedPageBreak/>
        <w:t xml:space="preserve">แบบ </w:t>
      </w:r>
      <w:proofErr w:type="spellStart"/>
      <w:r w:rsidR="0027565E" w:rsidRPr="00AE171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ยท</w:t>
      </w:r>
      <w:proofErr w:type="spellEnd"/>
      <w:r w:rsidR="0027565E" w:rsidRPr="00AE171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.04</w:t>
      </w:r>
    </w:p>
    <w:p w:rsidR="00D20DB1" w:rsidRDefault="00D20DB1" w:rsidP="001B7627">
      <w:pPr>
        <w:jc w:val="right"/>
      </w:pPr>
    </w:p>
    <w:p w:rsidR="000231BC" w:rsidRPr="00A221E3" w:rsidRDefault="000231BC" w:rsidP="000231BC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  <w:r w:rsidRPr="00A221E3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รายละเอียดแผนยุทธศาสตร์การพัฒนาองค์การบริหารส่วนตำบล</w:t>
      </w:r>
      <w:proofErr w:type="spellStart"/>
      <w:r w:rsidRPr="00A221E3">
        <w:rPr>
          <w:rFonts w:ascii="TH SarabunIT๙" w:hAnsi="TH SarabunIT๙" w:cs="TH SarabunIT๙"/>
          <w:b/>
          <w:bCs/>
          <w:cs/>
        </w:rPr>
        <w:t>ดูน</w:t>
      </w:r>
      <w:proofErr w:type="spellEnd"/>
    </w:p>
    <w:p w:rsidR="000231BC" w:rsidRPr="00A221E3" w:rsidRDefault="000231BC" w:rsidP="000231BC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(</w:t>
      </w:r>
      <w:r w:rsidRPr="00A221E3">
        <w:rPr>
          <w:rFonts w:ascii="TH SarabunIT๙" w:hAnsi="TH SarabunIT๙" w:cs="TH SarabunIT๙"/>
          <w:b/>
          <w:bCs/>
          <w:cs/>
        </w:rPr>
        <w:t>พ.ศ.255</w:t>
      </w:r>
      <w:r>
        <w:rPr>
          <w:rFonts w:ascii="TH SarabunIT๙" w:hAnsi="TH SarabunIT๙" w:cs="TH SarabunIT๙" w:hint="cs"/>
          <w:b/>
          <w:bCs/>
          <w:cs/>
        </w:rPr>
        <w:t>๘</w:t>
      </w:r>
      <w:r w:rsidRPr="00A221E3">
        <w:rPr>
          <w:rFonts w:ascii="TH SarabunIT๙" w:hAnsi="TH SarabunIT๙" w:cs="TH SarabunIT๙"/>
          <w:b/>
          <w:bCs/>
          <w:cs/>
        </w:rPr>
        <w:t>-256</w:t>
      </w:r>
      <w:r>
        <w:rPr>
          <w:rFonts w:ascii="TH SarabunIT๙" w:hAnsi="TH SarabunIT๙" w:cs="TH SarabunIT๙" w:hint="cs"/>
          <w:b/>
          <w:bCs/>
          <w:cs/>
        </w:rPr>
        <w:t>๒)</w:t>
      </w:r>
    </w:p>
    <w:p w:rsidR="00500F18" w:rsidRPr="00412F14" w:rsidRDefault="00500F18" w:rsidP="003801C5">
      <w:pPr>
        <w:tabs>
          <w:tab w:val="left" w:pos="720"/>
          <w:tab w:val="left" w:pos="1080"/>
        </w:tabs>
        <w:rPr>
          <w:rFonts w:ascii="TH SarabunIT๙" w:eastAsia="Angsana New" w:hAnsi="TH SarabunIT๙" w:cs="TH SarabunIT๙"/>
          <w:b/>
          <w:bCs/>
          <w:u w:val="single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276"/>
        <w:gridCol w:w="1173"/>
        <w:gridCol w:w="1237"/>
        <w:gridCol w:w="567"/>
        <w:gridCol w:w="567"/>
        <w:gridCol w:w="567"/>
        <w:gridCol w:w="566"/>
        <w:gridCol w:w="567"/>
        <w:gridCol w:w="1417"/>
        <w:gridCol w:w="1276"/>
        <w:gridCol w:w="1134"/>
        <w:gridCol w:w="1417"/>
        <w:gridCol w:w="993"/>
        <w:gridCol w:w="851"/>
      </w:tblGrid>
      <w:tr w:rsidR="00500F18" w:rsidRPr="00412F14" w:rsidTr="00EF05B0">
        <w:tc>
          <w:tcPr>
            <w:tcW w:w="1101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</w:t>
            </w: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เป้าประสงค์ตาม</w:t>
            </w: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พันธ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กิจ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ตัวชี้วัดระดับเป้าประสงค์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(ตัวชี้วัดรวม)</w:t>
            </w:r>
          </w:p>
        </w:tc>
        <w:tc>
          <w:tcPr>
            <w:tcW w:w="2834" w:type="dxa"/>
            <w:gridSpan w:val="5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กลยุทธ์/แนวทางการพัฒนา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ความก้าวหน้าของเป้าหมาย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00F18" w:rsidRPr="00412F14" w:rsidTr="00EF05B0">
        <w:tc>
          <w:tcPr>
            <w:tcW w:w="1101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0F18" w:rsidRPr="00412F14" w:rsidRDefault="0089016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89016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๕๙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89016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๐</w:t>
            </w:r>
          </w:p>
        </w:tc>
        <w:tc>
          <w:tcPr>
            <w:tcW w:w="566" w:type="dxa"/>
            <w:shd w:val="clear" w:color="auto" w:fill="auto"/>
          </w:tcPr>
          <w:p w:rsidR="00500F18" w:rsidRPr="00412F14" w:rsidRDefault="0089016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89016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417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8A671A" w:rsidRPr="00412F14" w:rsidTr="00EF05B0">
        <w:trPr>
          <w:trHeight w:val="6248"/>
        </w:trPr>
        <w:tc>
          <w:tcPr>
            <w:tcW w:w="1101" w:type="dxa"/>
            <w:shd w:val="clear" w:color="auto" w:fill="auto"/>
          </w:tcPr>
          <w:p w:rsidR="008A671A" w:rsidRPr="00412F14" w:rsidRDefault="008A671A" w:rsidP="00DC1CDC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การสร้างภูมิคุ้มกันทางสังคมและคุณภาพชีวิตที่ดี</w:t>
            </w:r>
          </w:p>
        </w:tc>
        <w:tc>
          <w:tcPr>
            <w:tcW w:w="1134" w:type="dxa"/>
            <w:shd w:val="clear" w:color="auto" w:fill="auto"/>
          </w:tcPr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การสร้างภูมิคุ้มกันทางสังคมและคุณภาพชีวิตที่ดี</w:t>
            </w:r>
          </w:p>
        </w:tc>
        <w:tc>
          <w:tcPr>
            <w:tcW w:w="1276" w:type="dxa"/>
            <w:shd w:val="clear" w:color="auto" w:fill="auto"/>
          </w:tcPr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การพัฒนาด้านสังคม</w:t>
            </w:r>
          </w:p>
        </w:tc>
        <w:tc>
          <w:tcPr>
            <w:tcW w:w="1173" w:type="dxa"/>
            <w:shd w:val="clear" w:color="auto" w:fill="auto"/>
          </w:tcPr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ประชาชนทุกกลุ่มได้รับการส่งเสริม ดูแลคุณภาพชีวิตอย่างมีประสิทธิภาพ</w:t>
            </w:r>
          </w:p>
        </w:tc>
        <w:tc>
          <w:tcPr>
            <w:tcW w:w="1237" w:type="dxa"/>
            <w:shd w:val="clear" w:color="auto" w:fill="auto"/>
          </w:tcPr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จำนวนประชากรที่ได้รับการส่งเสริมดูแลคุณภาพชีวิต</w:t>
            </w:r>
          </w:p>
        </w:tc>
        <w:tc>
          <w:tcPr>
            <w:tcW w:w="567" w:type="dxa"/>
            <w:shd w:val="clear" w:color="auto" w:fill="auto"/>
          </w:tcPr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83B61" w:rsidRDefault="00F83B61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Pr="00412F14" w:rsidRDefault="00546479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8A67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</w:tcPr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83B61" w:rsidRDefault="00F83B61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Pr="00412F14" w:rsidRDefault="00546479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</w:t>
            </w:r>
            <w:r w:rsidR="008A67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</w:tcPr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83B61" w:rsidRDefault="00F83B61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Pr="00412F14" w:rsidRDefault="00546479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</w:t>
            </w:r>
            <w:r w:rsidR="008A67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</w:t>
            </w:r>
          </w:p>
        </w:tc>
        <w:tc>
          <w:tcPr>
            <w:tcW w:w="566" w:type="dxa"/>
            <w:shd w:val="clear" w:color="auto" w:fill="auto"/>
          </w:tcPr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40</w:t>
            </w: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46479" w:rsidRDefault="00546479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Pr="00412F14" w:rsidRDefault="00546479" w:rsidP="00546479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  <w:r w:rsidR="008A67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</w:tcPr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50</w:t>
            </w: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83B61" w:rsidRDefault="00F83B61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Pr="00412F14" w:rsidRDefault="00546479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๑๐๐</w:t>
            </w:r>
          </w:p>
        </w:tc>
        <w:tc>
          <w:tcPr>
            <w:tcW w:w="1417" w:type="dxa"/>
            <w:shd w:val="clear" w:color="auto" w:fill="auto"/>
          </w:tcPr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. การสงเคราะห์คุณภาพชีวิตเด็ก สตรี คนชรา ผู้ด้อยโอกาส  คนพิการและผู้ป่วยเอดส์</w:t>
            </w:r>
          </w:p>
          <w:p w:rsidR="00F83B61" w:rsidRPr="00412F14" w:rsidRDefault="00F83B61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. การป้องกันบรรเทาสาธารณภัยและการแก้ไขปัญหายาเสพติด</w:t>
            </w:r>
          </w:p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ร้อยละที่เพิ่มขึ้นของจำนวน เด็ก  สตรี  คนชรา  ผู้ด้อยโอกาส คนพิการและผู้ป่วยเอดส์</w:t>
            </w: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ที่ได้รับการสงเคราะห์</w:t>
            </w:r>
          </w:p>
          <w:p w:rsidR="008A671A" w:rsidRPr="00412F14" w:rsidRDefault="008A671A" w:rsidP="004A26C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ร้อยละที่เพิ่มขึ้นของจำนวนประชาชนที่ได้รับการดูแลเกี่ยวกับความปลอดภัย การป้องกัน</w:t>
            </w:r>
          </w:p>
          <w:p w:rsidR="008A671A" w:rsidRPr="00412F14" w:rsidRDefault="008A671A" w:rsidP="004A26C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บรรเทาสาธารณภัยและการแก้ไข</w:t>
            </w:r>
          </w:p>
          <w:p w:rsidR="008A671A" w:rsidRPr="00412F14" w:rsidRDefault="008A671A" w:rsidP="004A26C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ปัญหายาเสพติด</w:t>
            </w:r>
          </w:p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10/ปี</w:t>
            </w:r>
          </w:p>
          <w:p w:rsidR="00D36E0A" w:rsidRDefault="00D36E0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36E0A" w:rsidRDefault="00D36E0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36E0A" w:rsidRDefault="00D36E0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36E0A" w:rsidRDefault="00D36E0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36E0A" w:rsidRDefault="00D36E0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36E0A" w:rsidRDefault="00D36E0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36E0A" w:rsidRPr="00412F14" w:rsidRDefault="00546479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๒๐</w:t>
            </w:r>
            <w:r w:rsidR="00D36E0A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/ปี</w:t>
            </w:r>
          </w:p>
        </w:tc>
        <w:tc>
          <w:tcPr>
            <w:tcW w:w="1417" w:type="dxa"/>
            <w:shd w:val="clear" w:color="auto" w:fill="auto"/>
          </w:tcPr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1.สงเคราะห์เด็ก สตรี  ผู้สูงอายุฯลฯ เช่น สงเคราะห์เบี้ยยังชีพ ผู้สูงอายุ  ผู้พิการ  </w:t>
            </w:r>
          </w:p>
          <w:p w:rsidR="00983F75" w:rsidRDefault="00983F75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83F75" w:rsidRDefault="00983F75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83F75" w:rsidRPr="00412F14" w:rsidRDefault="00983F75" w:rsidP="00983F75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กิจกรรมป้องกัน</w:t>
            </w:r>
          </w:p>
          <w:p w:rsidR="00983F75" w:rsidRPr="00412F14" w:rsidRDefault="00983F75" w:rsidP="00983F75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บรรเทาสาธารณภัย</w:t>
            </w:r>
          </w:p>
          <w:p w:rsidR="00983F75" w:rsidRPr="00412F14" w:rsidRDefault="00983F75" w:rsidP="00983F75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2.การแก้ไข</w:t>
            </w:r>
          </w:p>
          <w:p w:rsidR="00983F75" w:rsidRPr="00412F14" w:rsidRDefault="00983F75" w:rsidP="00983F75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ปัญหายาเสพติด</w:t>
            </w:r>
          </w:p>
          <w:p w:rsidR="00983F75" w:rsidRPr="00412F14" w:rsidRDefault="00983F75" w:rsidP="00983F75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การช่วยเหลือผู้ประสบภัย</w:t>
            </w:r>
          </w:p>
          <w:p w:rsidR="00983F75" w:rsidRPr="00412F14" w:rsidRDefault="00983F75" w:rsidP="00983F75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4. การแข่งขันกีฬาต้านยาเสพติด</w:t>
            </w:r>
          </w:p>
        </w:tc>
        <w:tc>
          <w:tcPr>
            <w:tcW w:w="993" w:type="dxa"/>
            <w:shd w:val="clear" w:color="auto" w:fill="auto"/>
          </w:tcPr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สำนักงานปลัด </w:t>
            </w:r>
          </w:p>
          <w:p w:rsidR="008A671A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40E25" w:rsidRDefault="00D40E25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40E25" w:rsidRDefault="00D40E25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40E25" w:rsidRDefault="00D40E25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40E25" w:rsidRDefault="00D40E25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40E25" w:rsidRPr="00412F14" w:rsidRDefault="00D40E25" w:rsidP="00D40E25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  <w:p w:rsidR="00D40E25" w:rsidRPr="00412F14" w:rsidRDefault="00D40E25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8A671A" w:rsidRPr="00412F14" w:rsidRDefault="008A671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3801C5" w:rsidRDefault="00DA455F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A455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63EE14" wp14:editId="4FB15C84">
                <wp:simplePos x="0" y="0"/>
                <wp:positionH relativeFrom="column">
                  <wp:posOffset>9598025</wp:posOffset>
                </wp:positionH>
                <wp:positionV relativeFrom="paragraph">
                  <wp:posOffset>205740</wp:posOffset>
                </wp:positionV>
                <wp:extent cx="314325" cy="333375"/>
                <wp:effectExtent l="0" t="0" r="9525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3143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455F" w:rsidRDefault="00DA455F" w:rsidP="00DA455F">
                            <w:pPr>
                              <w:jc w:val="right"/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๔๐</w:t>
                            </w:r>
                          </w:p>
                          <w:p w:rsidR="00DA455F" w:rsidRDefault="00DA455F" w:rsidP="00DA455F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vertOverflow="clip" vert="vert" wrap="square" lIns="27432" tIns="50292" rIns="27432" bIns="50292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7" type="#_x0000_t202" style="position:absolute;margin-left:755.75pt;margin-top:16.2pt;width:24.75pt;height:26.25pt;flip:x 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" filled="f" stroked="f">
                <v:textbox style="layout-flow:vertical" inset="2.16pt,3.96pt,2.16pt,3.96pt">
                  <w:txbxContent>
                    <w:p w:rsidR="00DA455F" w:rsidRDefault="00DA455F" w:rsidP="00DA455F">
                      <w:pPr>
                        <w:jc w:val="right"/>
                      </w:pPr>
                      <w:r>
                        <w:rPr>
                          <w:rFonts w:ascii="TH SarabunIT๙" w:hAnsi="TH SarabunIT๙" w:cs="TH SarabunIT๙" w:hint="cs"/>
                          <w:cs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๔๐</w:t>
                      </w:r>
                    </w:p>
                    <w:p w:rsidR="00DA455F" w:rsidRDefault="00DA455F" w:rsidP="00DA455F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444E8" w:rsidRPr="00387205" w:rsidRDefault="00B444E8" w:rsidP="00B444E8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  <w:sz w:val="24"/>
          <w:szCs w:val="24"/>
        </w:rPr>
      </w:pPr>
      <w:r w:rsidRPr="00387205">
        <w:rPr>
          <w:rFonts w:ascii="TH SarabunIT๙" w:hAnsi="TH SarabunIT๙" w:cs="TH SarabunIT๙"/>
          <w:sz w:val="24"/>
          <w:szCs w:val="24"/>
          <w:cs/>
        </w:rPr>
        <w:lastRenderedPageBreak/>
        <w:t xml:space="preserve">         </w:t>
      </w:r>
      <w:r w:rsidR="009A771A">
        <w:rPr>
          <w:rFonts w:ascii="TH SarabunIT๙" w:hAnsi="TH SarabunIT๙" w:cs="TH SarabunIT๙" w:hint="cs"/>
          <w:b/>
          <w:bCs/>
          <w:sz w:val="24"/>
          <w:szCs w:val="24"/>
          <w:bdr w:val="single" w:sz="4" w:space="0" w:color="auto"/>
          <w:cs/>
        </w:rPr>
        <w:t xml:space="preserve">แบบ </w:t>
      </w:r>
      <w:proofErr w:type="spellStart"/>
      <w:r w:rsidRPr="0038720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ยท</w:t>
      </w:r>
      <w:proofErr w:type="spellEnd"/>
      <w:r w:rsidRPr="0038720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.04</w:t>
      </w:r>
    </w:p>
    <w:p w:rsidR="00B444E8" w:rsidRPr="004F1F60" w:rsidRDefault="00B444E8" w:rsidP="00B444E8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</w:p>
    <w:p w:rsidR="00B444E8" w:rsidRPr="00A221E3" w:rsidRDefault="00B444E8" w:rsidP="00B444E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  <w:r w:rsidRPr="00A221E3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รายละเอียดแผนยุทธศาสตร์การพัฒนาองค์การบริหารส่วนตำบล</w:t>
      </w:r>
      <w:proofErr w:type="spellStart"/>
      <w:r w:rsidRPr="00A221E3">
        <w:rPr>
          <w:rFonts w:ascii="TH SarabunIT๙" w:hAnsi="TH SarabunIT๙" w:cs="TH SarabunIT๙"/>
          <w:b/>
          <w:bCs/>
          <w:cs/>
        </w:rPr>
        <w:t>ดูน</w:t>
      </w:r>
      <w:proofErr w:type="spellEnd"/>
    </w:p>
    <w:p w:rsidR="00B444E8" w:rsidRPr="00A221E3" w:rsidRDefault="00B444E8" w:rsidP="00B444E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(</w:t>
      </w:r>
      <w:r w:rsidRPr="00A221E3">
        <w:rPr>
          <w:rFonts w:ascii="TH SarabunIT๙" w:hAnsi="TH SarabunIT๙" w:cs="TH SarabunIT๙"/>
          <w:b/>
          <w:bCs/>
          <w:cs/>
        </w:rPr>
        <w:t>พ.ศ.255</w:t>
      </w:r>
      <w:r>
        <w:rPr>
          <w:rFonts w:ascii="TH SarabunIT๙" w:hAnsi="TH SarabunIT๙" w:cs="TH SarabunIT๙" w:hint="cs"/>
          <w:b/>
          <w:bCs/>
          <w:cs/>
        </w:rPr>
        <w:t>๘</w:t>
      </w:r>
      <w:r w:rsidRPr="00A221E3">
        <w:rPr>
          <w:rFonts w:ascii="TH SarabunIT๙" w:hAnsi="TH SarabunIT๙" w:cs="TH SarabunIT๙"/>
          <w:b/>
          <w:bCs/>
          <w:cs/>
        </w:rPr>
        <w:t>-256</w:t>
      </w:r>
      <w:r>
        <w:rPr>
          <w:rFonts w:ascii="TH SarabunIT๙" w:hAnsi="TH SarabunIT๙" w:cs="TH SarabunIT๙" w:hint="cs"/>
          <w:b/>
          <w:bCs/>
          <w:cs/>
        </w:rPr>
        <w:t>๒)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134"/>
        <w:gridCol w:w="1276"/>
        <w:gridCol w:w="993"/>
        <w:gridCol w:w="601"/>
        <w:gridCol w:w="567"/>
        <w:gridCol w:w="567"/>
        <w:gridCol w:w="567"/>
        <w:gridCol w:w="567"/>
        <w:gridCol w:w="1384"/>
        <w:gridCol w:w="1099"/>
        <w:gridCol w:w="1169"/>
        <w:gridCol w:w="1134"/>
        <w:gridCol w:w="709"/>
        <w:gridCol w:w="991"/>
      </w:tblGrid>
      <w:tr w:rsidR="001C042F" w:rsidRPr="00A221E3" w:rsidTr="001308B8">
        <w:tc>
          <w:tcPr>
            <w:tcW w:w="1418" w:type="dxa"/>
            <w:vMerge w:val="restart"/>
            <w:shd w:val="clear" w:color="auto" w:fill="auto"/>
            <w:vAlign w:val="center"/>
          </w:tcPr>
          <w:p w:rsidR="000231BC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เชื่อมโยงกับยุทธศาสตร์จังหวัด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เป้าประสงค์ตาม</w:t>
            </w:r>
            <w:proofErr w:type="spellStart"/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พันธ</w:t>
            </w:r>
            <w:proofErr w:type="spellEnd"/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กิจ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ตัวชี้วัดระดับเป้าประสงค์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(ตัวชี้วัดรวม)</w:t>
            </w:r>
          </w:p>
        </w:tc>
        <w:tc>
          <w:tcPr>
            <w:tcW w:w="2869" w:type="dxa"/>
            <w:gridSpan w:val="5"/>
            <w:shd w:val="clear" w:color="auto" w:fill="auto"/>
            <w:vAlign w:val="center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กลยุทธ์/แนวทางการพัฒนา</w:t>
            </w:r>
          </w:p>
        </w:tc>
        <w:tc>
          <w:tcPr>
            <w:tcW w:w="1099" w:type="dxa"/>
            <w:vMerge w:val="restart"/>
            <w:shd w:val="clear" w:color="auto" w:fill="auto"/>
            <w:vAlign w:val="center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หน่วยรับผิด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หน่วยสนับ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</w:t>
            </w:r>
            <w:r w:rsidRPr="00A221E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นุน</w:t>
            </w:r>
            <w:proofErr w:type="spellEnd"/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042F" w:rsidRPr="00A221E3" w:rsidTr="001308B8">
        <w:tc>
          <w:tcPr>
            <w:tcW w:w="1418" w:type="dxa"/>
            <w:vMerge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auto"/>
          </w:tcPr>
          <w:p w:rsidR="001C042F" w:rsidRPr="00A221E3" w:rsidRDefault="001C042F" w:rsidP="00C1367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๘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๕๙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๐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384" w:type="dxa"/>
            <w:vMerge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Merge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042F" w:rsidRPr="00A221E3" w:rsidTr="001308B8">
        <w:tc>
          <w:tcPr>
            <w:tcW w:w="1418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การพัฒนาโครงสร้างพื้นฐานทรัพยากรธรรมชาติ</w:t>
            </w:r>
          </w:p>
        </w:tc>
        <w:tc>
          <w:tcPr>
            <w:tcW w:w="1417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การพัฒนาโครงสร้างพื้นฐานทรัพยากรธรรมชาติ</w:t>
            </w:r>
          </w:p>
        </w:tc>
        <w:tc>
          <w:tcPr>
            <w:tcW w:w="1134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การพัฒนาด้านโครงสร้างพื้นฐาน</w:t>
            </w:r>
          </w:p>
        </w:tc>
        <w:tc>
          <w:tcPr>
            <w:tcW w:w="1276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ตำบล</w:t>
            </w:r>
            <w:proofErr w:type="spellStart"/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ดูน</w:t>
            </w:r>
            <w:proofErr w:type="spellEnd"/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เป็น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ชุมชนน่า</w:t>
            </w: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อยู่ มี</w:t>
            </w:r>
            <w:proofErr w:type="spellStart"/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ระบ</w:t>
            </w:r>
            <w:proofErr w:type="spellEnd"/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สาธารณูปโภค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ขั้นพื้นฐานครอบคลุมทั่วถึง</w:t>
            </w:r>
          </w:p>
        </w:tc>
        <w:tc>
          <w:tcPr>
            <w:tcW w:w="993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ร้อยละที่เพิ่มขึ้นของการพัฒนาสา</w:t>
            </w:r>
            <w:proofErr w:type="spellStart"/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ธารณูป</w:t>
            </w:r>
            <w:proofErr w:type="spellEnd"/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โภคขั้นพื้นฐานภายในตำบล</w:t>
            </w:r>
          </w:p>
        </w:tc>
        <w:tc>
          <w:tcPr>
            <w:tcW w:w="601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</w:rPr>
              <w:t>2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</w:rPr>
              <w:t>4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</w:rPr>
              <w:t>6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</w:rPr>
              <w:t>8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</w:rPr>
              <w:t>5</w:t>
            </w:r>
          </w:p>
        </w:tc>
        <w:tc>
          <w:tcPr>
            <w:tcW w:w="1384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1.ก่อสร้าง  ปรับปรุง  ซ่อมแซม  บำรุงรักษาถนน ท่อระบาย ขุดลอกคลอง สะพานและโครงสร้างพื้นฐานที่จำเป็น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2. ก่อสร้างและปรับปรุงระบบประปา</w:t>
            </w:r>
          </w:p>
        </w:tc>
        <w:tc>
          <w:tcPr>
            <w:tcW w:w="1099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1.จำนวนถนนที่เพิ่มขึ้น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2.จำนวนถนน ท่อระบายน้ำ ฯลฯ ที่ได้รับการบำรุงรักษา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จำนวนระบบประปาที่ได้รับการก่อสร้าง/บำรุงรักษา</w:t>
            </w:r>
          </w:p>
        </w:tc>
        <w:tc>
          <w:tcPr>
            <w:tcW w:w="1169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ปีละ2 โครงการ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ปีละ 1โครงการ</w:t>
            </w:r>
          </w:p>
        </w:tc>
        <w:tc>
          <w:tcPr>
            <w:tcW w:w="1134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1. ก่อสร้างถนน/ปรับปรุงซ่อมแซม/บุกเบิกถนน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</w:rPr>
              <w:t>2</w:t>
            </w: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.ก่อสร้างท่อระบายน้ำ ท่อลอดเหลี่ยม สะพาน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3.ขุดลอกคลอง คูระบายน้ำ บ่อน้ำตื้น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4.งานอื่นๆ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1.ก่อสร้าง/ปรับปรุงระบบประปาหมู่บ้าน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2.ขยายเขตประปา</w:t>
            </w:r>
          </w:p>
        </w:tc>
        <w:tc>
          <w:tcPr>
            <w:tcW w:w="709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ส่วนโยธา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ส่วนโยธา</w:t>
            </w:r>
          </w:p>
        </w:tc>
        <w:tc>
          <w:tcPr>
            <w:tcW w:w="991" w:type="dxa"/>
            <w:shd w:val="clear" w:color="auto" w:fill="auto"/>
          </w:tcPr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สำนัก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งานปลัด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สำนัก</w:t>
            </w:r>
          </w:p>
          <w:p w:rsidR="001C042F" w:rsidRPr="00A221E3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A221E3">
              <w:rPr>
                <w:rFonts w:ascii="TH SarabunIT๙" w:hAnsi="TH SarabunIT๙" w:cs="TH SarabunIT๙"/>
                <w:sz w:val="22"/>
                <w:szCs w:val="22"/>
                <w:cs/>
              </w:rPr>
              <w:t>งานปลัด</w:t>
            </w:r>
          </w:p>
        </w:tc>
      </w:tr>
      <w:tr w:rsidR="001C042F" w:rsidRPr="00412F14" w:rsidTr="001308B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2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2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4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6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8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10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</w:rPr>
              <w:t>3.</w:t>
            </w: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พัฒนาระบบไฟฟ้าสาธารณะ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4. ขยายเขต</w:t>
            </w:r>
            <w:r w:rsidRPr="00465941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ระบบไฟฟ้าการเกษตร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จำนวนไฟฟ้าสาธารณะภายในตำบลที่เพิ่มขึ้น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จำนวนครัวเรือนที่ได้รับการขยายเขตโทรศัพท์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ปีละ 2 โครงการ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ปีละ 2 ครัวเรือน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1.ขยายเขตไฟฟ้า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2.ติดตั้งไฟฟ้า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สาธารณะ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1.ขยายเขต</w:t>
            </w:r>
            <w:r w:rsidRPr="00465941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ระบบไฟฟ้าการเกษตร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ส่วนโยธา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ส่วนโยธา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สำนักงานปลัด</w:t>
            </w: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1C042F" w:rsidRPr="00465941" w:rsidRDefault="001C042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465941">
              <w:rPr>
                <w:rFonts w:ascii="TH SarabunIT๙" w:hAnsi="TH SarabunIT๙" w:cs="TH SarabunIT๙"/>
                <w:sz w:val="22"/>
                <w:szCs w:val="22"/>
                <w:cs/>
              </w:rPr>
              <w:t>สำนักงานปลัด</w:t>
            </w:r>
          </w:p>
        </w:tc>
      </w:tr>
    </w:tbl>
    <w:p w:rsidR="00B444E8" w:rsidRDefault="009C49B4" w:rsidP="00B444E8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sz w:val="24"/>
          <w:szCs w:val="24"/>
        </w:rPr>
      </w:pPr>
      <w:r w:rsidRPr="00DA455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765730" wp14:editId="38FBA54E">
                <wp:simplePos x="0" y="0"/>
                <wp:positionH relativeFrom="column">
                  <wp:posOffset>9455150</wp:posOffset>
                </wp:positionH>
                <wp:positionV relativeFrom="paragraph">
                  <wp:posOffset>135890</wp:posOffset>
                </wp:positionV>
                <wp:extent cx="314325" cy="333375"/>
                <wp:effectExtent l="0" t="0" r="9525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3143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2E26" w:rsidRDefault="00F72E26" w:rsidP="00F72E26">
                            <w:pPr>
                              <w:jc w:val="right"/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๔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๑</w:t>
                            </w:r>
                          </w:p>
                          <w:p w:rsidR="00F72E26" w:rsidRDefault="00F72E26" w:rsidP="00F72E2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vertOverflow="clip" vert="vert" wrap="square" lIns="27432" tIns="50292" rIns="27432" bIns="50292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744.5pt;margin-top:10.7pt;width:24.75pt;height:26.2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" filled="f" stroked="f">
                <v:textbox style="layout-flow:vertical" inset="2.16pt,3.96pt,2.16pt,3.96pt">
                  <w:txbxContent>
                    <w:p w:rsidR="00F72E26" w:rsidRDefault="00F72E26" w:rsidP="00F72E26">
                      <w:pPr>
                        <w:jc w:val="right"/>
                      </w:pPr>
                      <w:r>
                        <w:rPr>
                          <w:rFonts w:ascii="TH SarabunIT๙" w:hAnsi="TH SarabunIT๙" w:cs="TH SarabunIT๙" w:hint="cs"/>
                          <w:cs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๔</w:t>
                      </w:r>
                      <w:r>
                        <w:rPr>
                          <w:rFonts w:hint="cs"/>
                          <w:cs/>
                        </w:rPr>
                        <w:t>๑</w:t>
                      </w:r>
                    </w:p>
                    <w:p w:rsidR="00F72E26" w:rsidRDefault="00F72E26" w:rsidP="00F72E26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444E8" w:rsidRPr="00387205" w:rsidRDefault="00B444E8" w:rsidP="00B444E8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  <w:sz w:val="24"/>
          <w:szCs w:val="24"/>
        </w:rPr>
      </w:pPr>
      <w:r w:rsidRPr="00387205">
        <w:rPr>
          <w:rFonts w:ascii="TH SarabunIT๙" w:hAnsi="TH SarabunIT๙" w:cs="TH SarabunIT๙"/>
          <w:sz w:val="24"/>
          <w:szCs w:val="24"/>
          <w:cs/>
        </w:rPr>
        <w:lastRenderedPageBreak/>
        <w:t xml:space="preserve">         </w:t>
      </w:r>
      <w:r w:rsidR="00B36486">
        <w:rPr>
          <w:rFonts w:ascii="TH SarabunIT๙" w:hAnsi="TH SarabunIT๙" w:cs="TH SarabunIT๙" w:hint="cs"/>
          <w:b/>
          <w:bCs/>
          <w:sz w:val="24"/>
          <w:szCs w:val="24"/>
          <w:bdr w:val="single" w:sz="4" w:space="0" w:color="auto"/>
          <w:cs/>
        </w:rPr>
        <w:t xml:space="preserve">แบบ </w:t>
      </w:r>
      <w:proofErr w:type="spellStart"/>
      <w:r w:rsidRPr="0038720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ยท</w:t>
      </w:r>
      <w:proofErr w:type="spellEnd"/>
      <w:r w:rsidRPr="0038720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.04</w:t>
      </w:r>
    </w:p>
    <w:p w:rsidR="00B444E8" w:rsidRPr="004F1F60" w:rsidRDefault="00B444E8" w:rsidP="00B444E8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</w:p>
    <w:p w:rsidR="00B444E8" w:rsidRPr="00A221E3" w:rsidRDefault="00B444E8" w:rsidP="00B444E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  <w:r w:rsidRPr="00A221E3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รายละเอียดแผนยุทธศาสตร์การพัฒนาองค์การบริหารส่วนตำบล</w:t>
      </w:r>
      <w:proofErr w:type="spellStart"/>
      <w:r w:rsidRPr="00A221E3">
        <w:rPr>
          <w:rFonts w:ascii="TH SarabunIT๙" w:hAnsi="TH SarabunIT๙" w:cs="TH SarabunIT๙"/>
          <w:b/>
          <w:bCs/>
          <w:cs/>
        </w:rPr>
        <w:t>ดูน</w:t>
      </w:r>
      <w:proofErr w:type="spellEnd"/>
    </w:p>
    <w:p w:rsidR="00B444E8" w:rsidRPr="00A221E3" w:rsidRDefault="00B444E8" w:rsidP="00B444E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(</w:t>
      </w:r>
      <w:r w:rsidRPr="00A221E3">
        <w:rPr>
          <w:rFonts w:ascii="TH SarabunIT๙" w:hAnsi="TH SarabunIT๙" w:cs="TH SarabunIT๙"/>
          <w:b/>
          <w:bCs/>
          <w:cs/>
        </w:rPr>
        <w:t>พ.ศ.255</w:t>
      </w:r>
      <w:r>
        <w:rPr>
          <w:rFonts w:ascii="TH SarabunIT๙" w:hAnsi="TH SarabunIT๙" w:cs="TH SarabunIT๙" w:hint="cs"/>
          <w:b/>
          <w:bCs/>
          <w:cs/>
        </w:rPr>
        <w:t>๘</w:t>
      </w:r>
      <w:r w:rsidRPr="00A221E3">
        <w:rPr>
          <w:rFonts w:ascii="TH SarabunIT๙" w:hAnsi="TH SarabunIT๙" w:cs="TH SarabunIT๙"/>
          <w:b/>
          <w:bCs/>
          <w:cs/>
        </w:rPr>
        <w:t>-256</w:t>
      </w:r>
      <w:r>
        <w:rPr>
          <w:rFonts w:ascii="TH SarabunIT๙" w:hAnsi="TH SarabunIT๙" w:cs="TH SarabunIT๙" w:hint="cs"/>
          <w:b/>
          <w:bCs/>
          <w:cs/>
        </w:rPr>
        <w:t>๒)</w:t>
      </w:r>
    </w:p>
    <w:p w:rsidR="0095258C" w:rsidRPr="00735493" w:rsidRDefault="0095258C" w:rsidP="00F602D4">
      <w:pPr>
        <w:pStyle w:val="a3"/>
        <w:tabs>
          <w:tab w:val="left" w:pos="360"/>
          <w:tab w:val="left" w:pos="2250"/>
          <w:tab w:val="left" w:pos="2520"/>
          <w:tab w:val="left" w:pos="3150"/>
          <w:tab w:val="left" w:pos="3600"/>
          <w:tab w:val="left" w:pos="5670"/>
        </w:tabs>
        <w:contextualSpacing/>
        <w:jc w:val="both"/>
        <w:rPr>
          <w:rFonts w:ascii="TH SarabunIT๙" w:eastAsia="Angsana New" w:hAnsi="TH SarabunIT๙" w:cs="TH SarabunIT๙"/>
          <w:b/>
          <w:bCs/>
          <w:u w:val="single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417"/>
        <w:gridCol w:w="1276"/>
        <w:gridCol w:w="567"/>
        <w:gridCol w:w="567"/>
        <w:gridCol w:w="567"/>
        <w:gridCol w:w="567"/>
        <w:gridCol w:w="567"/>
        <w:gridCol w:w="1276"/>
        <w:gridCol w:w="1276"/>
        <w:gridCol w:w="1276"/>
        <w:gridCol w:w="1275"/>
        <w:gridCol w:w="1134"/>
        <w:gridCol w:w="850"/>
      </w:tblGrid>
      <w:tr w:rsidR="00F602D4" w:rsidRPr="00412F14" w:rsidTr="00CB4BC2">
        <w:tc>
          <w:tcPr>
            <w:tcW w:w="1101" w:type="dxa"/>
            <w:vMerge w:val="restart"/>
            <w:shd w:val="clear" w:color="auto" w:fill="auto"/>
            <w:vAlign w:val="center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เป้าประสงค์ตาม</w:t>
            </w: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พันธ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กิจ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ตัวชี้วัดระดับเป้าประสงค์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(ตัวชี้วัดรวม)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กลยุทธ์/แนวทางการพัฒนา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ความก้าวหน้าของเป้าหมาย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602D4" w:rsidRPr="00412F14" w:rsidTr="00CB4BC2">
        <w:tc>
          <w:tcPr>
            <w:tcW w:w="1101" w:type="dxa"/>
            <w:vMerge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602D4" w:rsidRPr="00412F14" w:rsidRDefault="001433EE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567" w:type="dxa"/>
            <w:shd w:val="clear" w:color="auto" w:fill="auto"/>
          </w:tcPr>
          <w:p w:rsidR="00F602D4" w:rsidRPr="00412F14" w:rsidRDefault="001433EE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๕๙</w:t>
            </w:r>
          </w:p>
        </w:tc>
        <w:tc>
          <w:tcPr>
            <w:tcW w:w="567" w:type="dxa"/>
            <w:shd w:val="clear" w:color="auto" w:fill="auto"/>
          </w:tcPr>
          <w:p w:rsidR="00F602D4" w:rsidRPr="00412F14" w:rsidRDefault="001433EE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</w:tcPr>
          <w:p w:rsidR="00F602D4" w:rsidRPr="00412F14" w:rsidRDefault="001433EE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</w:tcPr>
          <w:p w:rsidR="00F602D4" w:rsidRPr="00412F14" w:rsidRDefault="001433EE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276" w:type="dxa"/>
            <w:vMerge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602D4" w:rsidRPr="00412F14" w:rsidTr="00CB4BC2">
        <w:tc>
          <w:tcPr>
            <w:tcW w:w="1101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การสร้างภูมิคุ้มกันทางสังคมและคุณภาพชีวิต</w:t>
            </w:r>
            <w:r w:rsidR="000B335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ที่ดี</w:t>
            </w:r>
          </w:p>
        </w:tc>
        <w:tc>
          <w:tcPr>
            <w:tcW w:w="1134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การสร้างภูมิคุ้มกันทางสังคมและคุณภาพชีวิต</w:t>
            </w:r>
            <w:r w:rsidR="000B335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ที่ดี</w:t>
            </w:r>
          </w:p>
        </w:tc>
        <w:tc>
          <w:tcPr>
            <w:tcW w:w="1134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การพัฒนาด้านการเมืองการบริหาร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ชุมชนเข้มแข็ง  ร่วมคิด ร่วมทำ แก้ไขปัญหาภายในชุมชนของตนเองได้อย่างมีประสิทธิภาพ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เพิ่มประสิทธิภาพ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การบริหารจัดการองค์กรให้มีความถูกต้อง รวดเร็วตอบสนองความต้องการของประชาชนได้ตรงตามวัตถุประสงค์</w:t>
            </w: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1. ชุมชนมีศักยภาพเข้มแข็งขึ้น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2.ประสิทธิภาพการบริหารจัดการขององค์กรเพิ่มขึ้น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40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40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60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60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1.ส่งเสริมสนับสนุนการเมืองการปกครอง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เพิ่มประสิทธิภาพการบริหารจัดการ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3.การปรับปรุงและพัฒนาบุคลากร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จำนวนที่เพิ่มขึ้นของประชาชนที่มีส่วนร่วมในกิจกรรมส่งเสริมและสนับสนุนการเมืองการปกครอง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จำนวนที่เพิ่มขึ้นของประชาชนและผู้มาติดต่อราชการที่พึงพอใจต่อประสิทธิภาพการบริหารจัดการองค์กร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ร้อยละที่เพิ่มขึ้นของบุคลากรที่ได้รับการพัฒนา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ปีละ 20 คน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ปีละ 20คน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ร้อยละ2/ปี 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1.ส่งเสริม  สนับสนุนกิจกรรมที่เกี่ยวข้องกับระบบการปกครอง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2.งานอื่น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1.เพิ่มประสิทธิภาพระบบการจัดเก็บภาษี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จัดหาครุภัณฑ์ที่จำเป็น เช่น รถรถขยะ รถบรรทุกน้ำฯลฯ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3.งานอื่นๆ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1.การฝึกอบรม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2.ศึกษาดูงาน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3.งานอื่นๆ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ส่วนการคลัง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ส่วนโยธา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ส่วนการคลัง</w:t>
            </w: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602D4" w:rsidRPr="00412F14" w:rsidRDefault="00F602D4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1C042F" w:rsidRDefault="004D3E5C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A455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3A9B2D" wp14:editId="4A5FC4B8">
                <wp:simplePos x="0" y="0"/>
                <wp:positionH relativeFrom="column">
                  <wp:posOffset>9664700</wp:posOffset>
                </wp:positionH>
                <wp:positionV relativeFrom="paragraph">
                  <wp:posOffset>255905</wp:posOffset>
                </wp:positionV>
                <wp:extent cx="314325" cy="333375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3143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2625" w:rsidRDefault="00EB2625" w:rsidP="00EB2625">
                            <w:pPr>
                              <w:jc w:val="right"/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๔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๒</w:t>
                            </w:r>
                          </w:p>
                          <w:p w:rsidR="00EB2625" w:rsidRDefault="00EB2625" w:rsidP="00EB262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vertOverflow="clip" vert="vert" wrap="square" lIns="27432" tIns="50292" rIns="27432" bIns="50292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761pt;margin-top:20.15pt;width:24.75pt;height:26.2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" filled="f" stroked="f">
                <v:textbox style="layout-flow:vertical" inset="2.16pt,3.96pt,2.16pt,3.96pt">
                  <w:txbxContent>
                    <w:p w:rsidR="00EB2625" w:rsidRDefault="00EB2625" w:rsidP="00EB2625">
                      <w:pPr>
                        <w:jc w:val="right"/>
                      </w:pPr>
                      <w:r>
                        <w:rPr>
                          <w:rFonts w:ascii="TH SarabunIT๙" w:hAnsi="TH SarabunIT๙" w:cs="TH SarabunIT๙" w:hint="cs"/>
                          <w:cs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๔</w:t>
                      </w:r>
                      <w:r>
                        <w:rPr>
                          <w:rFonts w:hint="cs"/>
                          <w:cs/>
                        </w:rPr>
                        <w:t>๒</w:t>
                      </w:r>
                    </w:p>
                    <w:p w:rsidR="00EB2625" w:rsidRDefault="00EB2625" w:rsidP="00EB2625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602D4" w:rsidRDefault="00F602D4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D1B8E" w:rsidRPr="00387205" w:rsidRDefault="00CD1B8E" w:rsidP="00CD1B8E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  <w:sz w:val="24"/>
          <w:szCs w:val="24"/>
        </w:rPr>
      </w:pPr>
      <w:r w:rsidRPr="00387205">
        <w:rPr>
          <w:rFonts w:ascii="TH SarabunIT๙" w:hAnsi="TH SarabunIT๙" w:cs="TH SarabunIT๙"/>
          <w:sz w:val="24"/>
          <w:szCs w:val="24"/>
          <w:cs/>
        </w:rPr>
        <w:lastRenderedPageBreak/>
        <w:t xml:space="preserve">         </w:t>
      </w:r>
      <w:r w:rsidR="0078729C">
        <w:rPr>
          <w:rFonts w:ascii="TH SarabunIT๙" w:hAnsi="TH SarabunIT๙" w:cs="TH SarabunIT๙" w:hint="cs"/>
          <w:b/>
          <w:bCs/>
          <w:sz w:val="24"/>
          <w:szCs w:val="24"/>
          <w:bdr w:val="single" w:sz="4" w:space="0" w:color="auto"/>
          <w:cs/>
        </w:rPr>
        <w:t xml:space="preserve">แบบ </w:t>
      </w:r>
      <w:proofErr w:type="spellStart"/>
      <w:r w:rsidRPr="0038720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ยท</w:t>
      </w:r>
      <w:proofErr w:type="spellEnd"/>
      <w:r w:rsidRPr="0038720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.04</w:t>
      </w:r>
    </w:p>
    <w:p w:rsidR="00CD1B8E" w:rsidRPr="004F1F60" w:rsidRDefault="00CD1B8E" w:rsidP="00CD1B8E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</w:p>
    <w:p w:rsidR="00CD1B8E" w:rsidRPr="00A221E3" w:rsidRDefault="00CD1B8E" w:rsidP="00CD1B8E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  <w:r w:rsidRPr="00A221E3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รายละเอียดแผนยุทธศาสตร์การพัฒนาองค์การบริหารส่วนตำบล</w:t>
      </w:r>
      <w:proofErr w:type="spellStart"/>
      <w:r w:rsidRPr="00A221E3">
        <w:rPr>
          <w:rFonts w:ascii="TH SarabunIT๙" w:hAnsi="TH SarabunIT๙" w:cs="TH SarabunIT๙"/>
          <w:b/>
          <w:bCs/>
          <w:cs/>
        </w:rPr>
        <w:t>ดูน</w:t>
      </w:r>
      <w:proofErr w:type="spellEnd"/>
    </w:p>
    <w:p w:rsidR="00CD1B8E" w:rsidRPr="00A221E3" w:rsidRDefault="00CD1B8E" w:rsidP="00CD1B8E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(</w:t>
      </w:r>
      <w:r w:rsidRPr="00A221E3">
        <w:rPr>
          <w:rFonts w:ascii="TH SarabunIT๙" w:hAnsi="TH SarabunIT๙" w:cs="TH SarabunIT๙"/>
          <w:b/>
          <w:bCs/>
          <w:cs/>
        </w:rPr>
        <w:t>พ.ศ.255</w:t>
      </w:r>
      <w:r>
        <w:rPr>
          <w:rFonts w:ascii="TH SarabunIT๙" w:hAnsi="TH SarabunIT๙" w:cs="TH SarabunIT๙" w:hint="cs"/>
          <w:b/>
          <w:bCs/>
          <w:cs/>
        </w:rPr>
        <w:t>๘</w:t>
      </w:r>
      <w:r w:rsidRPr="00A221E3">
        <w:rPr>
          <w:rFonts w:ascii="TH SarabunIT๙" w:hAnsi="TH SarabunIT๙" w:cs="TH SarabunIT๙"/>
          <w:b/>
          <w:bCs/>
          <w:cs/>
        </w:rPr>
        <w:t>-256</w:t>
      </w:r>
      <w:r>
        <w:rPr>
          <w:rFonts w:ascii="TH SarabunIT๙" w:hAnsi="TH SarabunIT๙" w:cs="TH SarabunIT๙" w:hint="cs"/>
          <w:b/>
          <w:bCs/>
          <w:cs/>
        </w:rPr>
        <w:t>๒)</w:t>
      </w:r>
    </w:p>
    <w:p w:rsidR="00546F67" w:rsidRDefault="00546F67" w:rsidP="00546F67">
      <w:pPr>
        <w:pStyle w:val="a3"/>
        <w:tabs>
          <w:tab w:val="left" w:pos="360"/>
          <w:tab w:val="left" w:pos="2250"/>
          <w:tab w:val="left" w:pos="2520"/>
          <w:tab w:val="left" w:pos="3150"/>
          <w:tab w:val="left" w:pos="3600"/>
          <w:tab w:val="left" w:pos="5670"/>
        </w:tabs>
        <w:contextualSpacing/>
        <w:jc w:val="both"/>
        <w:rPr>
          <w:rFonts w:ascii="TH SarabunIT๙" w:eastAsia="Angsana New" w:hAnsi="TH SarabunIT๙" w:cs="TH SarabunIT๙"/>
          <w:b/>
          <w:bCs/>
          <w:u w:val="single"/>
        </w:rPr>
      </w:pPr>
    </w:p>
    <w:tbl>
      <w:tblPr>
        <w:tblW w:w="15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5"/>
        <w:gridCol w:w="1134"/>
        <w:gridCol w:w="1173"/>
        <w:gridCol w:w="1237"/>
        <w:gridCol w:w="567"/>
        <w:gridCol w:w="567"/>
        <w:gridCol w:w="567"/>
        <w:gridCol w:w="566"/>
        <w:gridCol w:w="567"/>
        <w:gridCol w:w="1275"/>
        <w:gridCol w:w="1276"/>
        <w:gridCol w:w="1134"/>
        <w:gridCol w:w="1275"/>
        <w:gridCol w:w="994"/>
        <w:gridCol w:w="992"/>
      </w:tblGrid>
      <w:tr w:rsidR="00500F18" w:rsidRPr="00412F14" w:rsidTr="002028CD">
        <w:tc>
          <w:tcPr>
            <w:tcW w:w="1242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</w:t>
            </w: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เป้าประสงค์ตาม</w:t>
            </w: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พันธ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กิจ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ตัวชี้วัดระดับเป้าประสงค์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(ตัวชี้วัดรวม)</w:t>
            </w:r>
          </w:p>
        </w:tc>
        <w:tc>
          <w:tcPr>
            <w:tcW w:w="2834" w:type="dxa"/>
            <w:gridSpan w:val="5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กลยุทธ์/แนวทางการพัฒนา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ก้าวหน้าของเป้าหมาย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00F18" w:rsidRPr="00412F14" w:rsidTr="002028CD">
        <w:tc>
          <w:tcPr>
            <w:tcW w:w="1242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0F18" w:rsidRPr="00412F14" w:rsidRDefault="009701AB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9701AB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๕๙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9701AB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๐</w:t>
            </w:r>
          </w:p>
        </w:tc>
        <w:tc>
          <w:tcPr>
            <w:tcW w:w="566" w:type="dxa"/>
            <w:shd w:val="clear" w:color="auto" w:fill="auto"/>
          </w:tcPr>
          <w:p w:rsidR="00500F18" w:rsidRPr="00412F14" w:rsidRDefault="009701AB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9701AB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275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9148F" w:rsidRPr="00412F14" w:rsidTr="002028CD">
        <w:tc>
          <w:tcPr>
            <w:tcW w:w="1242" w:type="dxa"/>
            <w:shd w:val="clear" w:color="auto" w:fill="auto"/>
          </w:tcPr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การสร้างภูมิคุ้มกันทางสังคมและคุณภาพชีวิตที่ดี</w:t>
            </w:r>
          </w:p>
        </w:tc>
        <w:tc>
          <w:tcPr>
            <w:tcW w:w="1275" w:type="dxa"/>
            <w:shd w:val="clear" w:color="auto" w:fill="auto"/>
          </w:tcPr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การสร้างภูมิคุ้มกันทางสังคมและคุณภาพชีวิตที่ดี</w:t>
            </w:r>
          </w:p>
        </w:tc>
        <w:tc>
          <w:tcPr>
            <w:tcW w:w="1134" w:type="dxa"/>
            <w:shd w:val="clear" w:color="auto" w:fill="auto"/>
          </w:tcPr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การพัฒนาด้านการสาธารณสุข</w:t>
            </w:r>
          </w:p>
        </w:tc>
        <w:tc>
          <w:tcPr>
            <w:tcW w:w="1173" w:type="dxa"/>
            <w:shd w:val="clear" w:color="auto" w:fill="auto"/>
          </w:tcPr>
          <w:p w:rsidR="00F9148F" w:rsidRPr="00412F14" w:rsidRDefault="00EA3E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ประชาชนในตำบลมีคุณภาพชีวิตชีวิตที่ดีและสังคมน่าอยู่</w:t>
            </w:r>
          </w:p>
        </w:tc>
        <w:tc>
          <w:tcPr>
            <w:tcW w:w="1237" w:type="dxa"/>
            <w:shd w:val="clear" w:color="auto" w:fill="auto"/>
          </w:tcPr>
          <w:p w:rsidR="00F9148F" w:rsidRPr="00412F14" w:rsidRDefault="00115E9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ระดับคุณภาพชีวิตของประชาชนภายในตำบล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ดูน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เพิ่มขึ้นอย่างต่อเนื่อง</w:t>
            </w:r>
          </w:p>
        </w:tc>
        <w:tc>
          <w:tcPr>
            <w:tcW w:w="567" w:type="dxa"/>
            <w:shd w:val="clear" w:color="auto" w:fill="auto"/>
          </w:tcPr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40</w:t>
            </w: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60</w:t>
            </w: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</w:tcPr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80</w:t>
            </w: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 w:rsidRPr="00412F14">
              <w:rPr>
                <w:rFonts w:ascii="TH SarabunIT๙" w:hAnsi="TH SarabunIT๙" w:cs="TH SarabunIT๙"/>
                <w:sz w:val="22"/>
                <w:szCs w:val="22"/>
              </w:rPr>
              <w:t>100</w:t>
            </w: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4.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ส่งเสริมให้ความรู้ รณรงค์การเสริมสร้างคุณภาพชีวิตของประชาชน</w:t>
            </w: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ร้อยละที่เพิ่มขึ้นของจำนวนประชาชนที่ได้รับคำแนะนำ  ส่งเสริมให้ความรู้เสริมสร้างคุณภาพชีวิต</w:t>
            </w: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20/ปี</w:t>
            </w: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1.รณรงค์ป้องกันโรค</w:t>
            </w:r>
            <w:r w:rsidR="00A7576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การควบคุมโรคติดต่อ</w:t>
            </w:r>
          </w:p>
          <w:p w:rsidR="00F9148F" w:rsidRPr="00412F14" w:rsidRDefault="004C0C6D" w:rsidP="00A7576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พัฒนาสังคมส่งเสริมคุณภาพชีวิตของประชาชนทุกกลุ่ม สู่ความเข้มแข็งยั่งยืน</w:t>
            </w:r>
          </w:p>
        </w:tc>
        <w:tc>
          <w:tcPr>
            <w:tcW w:w="994" w:type="dxa"/>
            <w:shd w:val="clear" w:color="auto" w:fill="auto"/>
          </w:tcPr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9148F" w:rsidRPr="00412F14" w:rsidRDefault="00F9148F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9148F" w:rsidRPr="00412F14" w:rsidRDefault="00A13B19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โรงพยาบาล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กันทรา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รมย์</w:t>
            </w:r>
          </w:p>
        </w:tc>
      </w:tr>
    </w:tbl>
    <w:p w:rsidR="00500F18" w:rsidRDefault="00500F18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142AD8" w:rsidRDefault="00142AD8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142AD8" w:rsidRDefault="00142AD8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142AD8" w:rsidRDefault="00142AD8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142AD8" w:rsidRDefault="00142AD8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142AD8" w:rsidRDefault="00142AD8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142AD8" w:rsidRDefault="00B62A66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DA455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636CB4" wp14:editId="384DEEDD">
                <wp:simplePos x="0" y="0"/>
                <wp:positionH relativeFrom="column">
                  <wp:posOffset>9664700</wp:posOffset>
                </wp:positionH>
                <wp:positionV relativeFrom="paragraph">
                  <wp:posOffset>161290</wp:posOffset>
                </wp:positionV>
                <wp:extent cx="314325" cy="333375"/>
                <wp:effectExtent l="0" t="0" r="9525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3143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A66" w:rsidRDefault="00B62A66" w:rsidP="00B62A66">
                            <w:pPr>
                              <w:jc w:val="right"/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๔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๓</w:t>
                            </w:r>
                          </w:p>
                          <w:p w:rsidR="00B62A66" w:rsidRDefault="00B62A66" w:rsidP="00B62A6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vertOverflow="clip" vert="vert" wrap="square" lIns="27432" tIns="50292" rIns="27432" bIns="50292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761pt;margin-top:12.7pt;width:24.75pt;height:26.25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" filled="f" stroked="f">
                <v:textbox style="layout-flow:vertical" inset="2.16pt,3.96pt,2.16pt,3.96pt">
                  <w:txbxContent>
                    <w:p w:rsidR="00B62A66" w:rsidRDefault="00B62A66" w:rsidP="00B62A66">
                      <w:pPr>
                        <w:jc w:val="right"/>
                      </w:pPr>
                      <w:r>
                        <w:rPr>
                          <w:rFonts w:ascii="TH SarabunIT๙" w:hAnsi="TH SarabunIT๙" w:cs="TH SarabunIT๙" w:hint="cs"/>
                          <w:cs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๔</w:t>
                      </w:r>
                      <w:r>
                        <w:rPr>
                          <w:rFonts w:hint="cs"/>
                          <w:cs/>
                        </w:rPr>
                        <w:t>๓</w:t>
                      </w:r>
                    </w:p>
                    <w:p w:rsidR="00B62A66" w:rsidRDefault="00B62A66" w:rsidP="00B62A66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42AD8" w:rsidRDefault="00142AD8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8916ED" w:rsidRDefault="008916ED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CD1B8E" w:rsidRPr="00387205" w:rsidRDefault="00CD1B8E" w:rsidP="00CD1B8E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  <w:sz w:val="24"/>
          <w:szCs w:val="24"/>
        </w:rPr>
      </w:pPr>
      <w:r w:rsidRPr="00387205">
        <w:rPr>
          <w:rFonts w:ascii="TH SarabunIT๙" w:hAnsi="TH SarabunIT๙" w:cs="TH SarabunIT๙"/>
          <w:sz w:val="24"/>
          <w:szCs w:val="24"/>
          <w:cs/>
        </w:rPr>
        <w:lastRenderedPageBreak/>
        <w:t xml:space="preserve">         </w:t>
      </w:r>
      <w:r w:rsidR="006C249C">
        <w:rPr>
          <w:rFonts w:ascii="TH SarabunIT๙" w:hAnsi="TH SarabunIT๙" w:cs="TH SarabunIT๙" w:hint="cs"/>
          <w:b/>
          <w:bCs/>
          <w:sz w:val="24"/>
          <w:szCs w:val="24"/>
          <w:bdr w:val="single" w:sz="4" w:space="0" w:color="auto"/>
          <w:cs/>
        </w:rPr>
        <w:t xml:space="preserve">แบบ </w:t>
      </w:r>
      <w:proofErr w:type="spellStart"/>
      <w:r w:rsidRPr="0038720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ยท</w:t>
      </w:r>
      <w:proofErr w:type="spellEnd"/>
      <w:r w:rsidRPr="0038720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.04</w:t>
      </w:r>
    </w:p>
    <w:p w:rsidR="00CD1B8E" w:rsidRPr="004F1F60" w:rsidRDefault="00CD1B8E" w:rsidP="00CD1B8E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</w:p>
    <w:p w:rsidR="00CD1B8E" w:rsidRPr="00A221E3" w:rsidRDefault="00CD1B8E" w:rsidP="00CD1B8E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  <w:r w:rsidRPr="00A221E3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รายละเอียดแผนยุทธศาสตร์การพัฒนาองค์การบริหารส่วนตำบล</w:t>
      </w:r>
      <w:proofErr w:type="spellStart"/>
      <w:r w:rsidRPr="00A221E3">
        <w:rPr>
          <w:rFonts w:ascii="TH SarabunIT๙" w:hAnsi="TH SarabunIT๙" w:cs="TH SarabunIT๙"/>
          <w:b/>
          <w:bCs/>
          <w:cs/>
        </w:rPr>
        <w:t>ดูน</w:t>
      </w:r>
      <w:proofErr w:type="spellEnd"/>
    </w:p>
    <w:p w:rsidR="00CD1B8E" w:rsidRPr="00A221E3" w:rsidRDefault="00CD1B8E" w:rsidP="00CD1B8E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(</w:t>
      </w:r>
      <w:r w:rsidRPr="00A221E3">
        <w:rPr>
          <w:rFonts w:ascii="TH SarabunIT๙" w:hAnsi="TH SarabunIT๙" w:cs="TH SarabunIT๙"/>
          <w:b/>
          <w:bCs/>
          <w:cs/>
        </w:rPr>
        <w:t>พ.ศ.255</w:t>
      </w:r>
      <w:r>
        <w:rPr>
          <w:rFonts w:ascii="TH SarabunIT๙" w:hAnsi="TH SarabunIT๙" w:cs="TH SarabunIT๙" w:hint="cs"/>
          <w:b/>
          <w:bCs/>
          <w:cs/>
        </w:rPr>
        <w:t>๘</w:t>
      </w:r>
      <w:r w:rsidRPr="00A221E3">
        <w:rPr>
          <w:rFonts w:ascii="TH SarabunIT๙" w:hAnsi="TH SarabunIT๙" w:cs="TH SarabunIT๙"/>
          <w:b/>
          <w:bCs/>
          <w:cs/>
        </w:rPr>
        <w:t>-256</w:t>
      </w:r>
      <w:r>
        <w:rPr>
          <w:rFonts w:ascii="TH SarabunIT๙" w:hAnsi="TH SarabunIT๙" w:cs="TH SarabunIT๙" w:hint="cs"/>
          <w:b/>
          <w:bCs/>
          <w:cs/>
        </w:rPr>
        <w:t>๒)</w:t>
      </w:r>
    </w:p>
    <w:p w:rsidR="00142AD8" w:rsidRDefault="00142AD8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275"/>
        <w:gridCol w:w="1418"/>
        <w:gridCol w:w="567"/>
        <w:gridCol w:w="567"/>
        <w:gridCol w:w="567"/>
        <w:gridCol w:w="567"/>
        <w:gridCol w:w="567"/>
        <w:gridCol w:w="1417"/>
        <w:gridCol w:w="1276"/>
        <w:gridCol w:w="1135"/>
        <w:gridCol w:w="1275"/>
        <w:gridCol w:w="1134"/>
        <w:gridCol w:w="850"/>
      </w:tblGrid>
      <w:tr w:rsidR="00500F18" w:rsidRPr="00412F14" w:rsidTr="00AE210E">
        <w:tc>
          <w:tcPr>
            <w:tcW w:w="1101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เป้าประสงค์ตาม</w:t>
            </w: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พันธ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กิจ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ตัวชี้วัดระดับเป้าประสงค์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(ตัวชี้วัดรวม)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กลยุทธ์/แนวทางการพัฒนา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ก้าวหน้าของเป้าหมาย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00F18" w:rsidRPr="00412F14" w:rsidTr="00AE210E">
        <w:tc>
          <w:tcPr>
            <w:tcW w:w="1101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0F18" w:rsidRPr="00412F14" w:rsidRDefault="00590B52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590B52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๕๙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590B52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590B52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590B52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417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00F18" w:rsidRPr="00412F14" w:rsidTr="00AE210E">
        <w:tc>
          <w:tcPr>
            <w:tcW w:w="1101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คนพังงามีคุณภาพชีวิตที่ดี  สังคมน่าอยู่</w:t>
            </w:r>
          </w:p>
        </w:tc>
        <w:tc>
          <w:tcPr>
            <w:tcW w:w="1134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พัฒนาคุณภาพชีวิตอย่างทั่วถึงและเป็นธรรม</w:t>
            </w:r>
          </w:p>
        </w:tc>
        <w:tc>
          <w:tcPr>
            <w:tcW w:w="1134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การพัฒนาการศึกษา  ศาสนาและวัฒนธรรม</w:t>
            </w:r>
          </w:p>
        </w:tc>
        <w:tc>
          <w:tcPr>
            <w:tcW w:w="1275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ระบบการศึกษา  ขนบธรรมเนียม ภูมิปัญญา ประเพณีอันดีของตำบลได้รับการบริหารจัดการอย่างเหมาะสม</w:t>
            </w:r>
          </w:p>
        </w:tc>
        <w:tc>
          <w:tcPr>
            <w:tcW w:w="1418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1. ระบบการศึกษาได้รับการพัฒนาและมีคุณภาพที่เพิ่มขึ้น</w:t>
            </w: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AE210E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="00500F18"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ขนบธรรมเนียม  ประเพณี  วัฒนธรรมท้องถิ่นได้รับการอนุรักษ์ สืบสาน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40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60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60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1.การจัดการและสนับสนุนการศึกษา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ส่งเสริมกิจกรรม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ทางศาสนา  ประเพณีและวัฒนธรรมท้องถิ่น</w:t>
            </w:r>
          </w:p>
        </w:tc>
        <w:tc>
          <w:tcPr>
            <w:tcW w:w="1276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ร้อยละที่เพิ่มขึ้นของจำนวนนักเรียนที่ได้รับการส่งเสริม  จัดการคุณภาพการศึกษา</w:t>
            </w: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ร้อยละที่เพิ่มขึ้นของจำนวนประชาชนที่เข้าร่วมกิจกรรมส่งเสริมประเพณีศาสนา  และวัฒนธรรมท้องถิ่น</w:t>
            </w:r>
          </w:p>
        </w:tc>
        <w:tc>
          <w:tcPr>
            <w:tcW w:w="1135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20/ปี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ร้อยละ20/ปี</w:t>
            </w:r>
          </w:p>
        </w:tc>
        <w:tc>
          <w:tcPr>
            <w:tcW w:w="1275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1อุดหนุนเกี่ยวกับการศึกษาภายในตำบล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2.ส่งเสริมและสนับสนุนการศึกษาภายในตำบล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3. งานอื่นๆ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1. การจัดงานวันสำคัญต่างๆ/อุดหนุนหน่วยงานอื่น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2.การจัดงานประเพณี วัฒนธรรมท้องถิ่น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3.งานอื่นๆ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ส่วนการศึกษา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ส่วนการศึกษา</w:t>
            </w:r>
          </w:p>
        </w:tc>
        <w:tc>
          <w:tcPr>
            <w:tcW w:w="850" w:type="dxa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</w:tc>
      </w:tr>
    </w:tbl>
    <w:p w:rsidR="00500F18" w:rsidRPr="00412F14" w:rsidRDefault="003941E8" w:rsidP="00500F1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  <w:sectPr w:rsidR="00500F18" w:rsidRPr="00412F14" w:rsidSect="00A31913">
          <w:pgSz w:w="16838" w:h="11906" w:orient="landscape"/>
          <w:pgMar w:top="993" w:right="1440" w:bottom="1106" w:left="709" w:header="709" w:footer="709" w:gutter="0"/>
          <w:cols w:space="708"/>
          <w:docGrid w:linePitch="360"/>
        </w:sectPr>
      </w:pPr>
      <w:r w:rsidRPr="00DA455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72131B" wp14:editId="1253D3B2">
                <wp:simplePos x="0" y="0"/>
                <wp:positionH relativeFrom="column">
                  <wp:posOffset>9664700</wp:posOffset>
                </wp:positionH>
                <wp:positionV relativeFrom="paragraph">
                  <wp:posOffset>1106170</wp:posOffset>
                </wp:positionV>
                <wp:extent cx="314325" cy="333375"/>
                <wp:effectExtent l="0" t="0" r="9525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3143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1E8" w:rsidRDefault="003941E8" w:rsidP="003941E8">
                            <w:pPr>
                              <w:jc w:val="right"/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๔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๔</w:t>
                            </w:r>
                          </w:p>
                          <w:p w:rsidR="003941E8" w:rsidRDefault="003941E8" w:rsidP="003941E8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vertOverflow="clip" vert="vert" wrap="square" lIns="27432" tIns="50292" rIns="27432" bIns="50292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761pt;margin-top:87.1pt;width:24.75pt;height:26.2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" filled="f" stroked="f">
                <v:textbox style="layout-flow:vertical" inset="2.16pt,3.96pt,2.16pt,3.96pt">
                  <w:txbxContent>
                    <w:p w:rsidR="003941E8" w:rsidRDefault="003941E8" w:rsidP="003941E8">
                      <w:pPr>
                        <w:jc w:val="right"/>
                      </w:pPr>
                      <w:r>
                        <w:rPr>
                          <w:rFonts w:ascii="TH SarabunIT๙" w:hAnsi="TH SarabunIT๙" w:cs="TH SarabunIT๙" w:hint="cs"/>
                          <w:cs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๔</w:t>
                      </w:r>
                      <w:r>
                        <w:rPr>
                          <w:rFonts w:hint="cs"/>
                          <w:cs/>
                        </w:rPr>
                        <w:t>๔</w:t>
                      </w:r>
                    </w:p>
                    <w:p w:rsidR="003941E8" w:rsidRDefault="003941E8" w:rsidP="003941E8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5096D" w:rsidRPr="00387205" w:rsidRDefault="00A5096D" w:rsidP="00A5096D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  <w:b/>
          <w:bCs/>
          <w:sz w:val="24"/>
          <w:szCs w:val="24"/>
        </w:rPr>
      </w:pPr>
      <w:r w:rsidRPr="00387205">
        <w:rPr>
          <w:rFonts w:ascii="TH SarabunIT๙" w:hAnsi="TH SarabunIT๙" w:cs="TH SarabunIT๙"/>
          <w:sz w:val="24"/>
          <w:szCs w:val="24"/>
          <w:cs/>
        </w:rPr>
        <w:lastRenderedPageBreak/>
        <w:t xml:space="preserve">         </w:t>
      </w:r>
      <w:r w:rsidR="00F4487F">
        <w:rPr>
          <w:rFonts w:ascii="TH SarabunIT๙" w:hAnsi="TH SarabunIT๙" w:cs="TH SarabunIT๙" w:hint="cs"/>
          <w:b/>
          <w:bCs/>
          <w:sz w:val="24"/>
          <w:szCs w:val="24"/>
          <w:bdr w:val="single" w:sz="4" w:space="0" w:color="auto"/>
          <w:cs/>
        </w:rPr>
        <w:t xml:space="preserve">แบบ </w:t>
      </w:r>
      <w:proofErr w:type="spellStart"/>
      <w:r w:rsidRPr="0038720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ยท</w:t>
      </w:r>
      <w:proofErr w:type="spellEnd"/>
      <w:r w:rsidRPr="00387205">
        <w:rPr>
          <w:rFonts w:ascii="TH SarabunIT๙" w:hAnsi="TH SarabunIT๙" w:cs="TH SarabunIT๙"/>
          <w:b/>
          <w:bCs/>
          <w:sz w:val="24"/>
          <w:szCs w:val="24"/>
          <w:bdr w:val="single" w:sz="4" w:space="0" w:color="auto"/>
          <w:cs/>
        </w:rPr>
        <w:t>.04</w:t>
      </w:r>
    </w:p>
    <w:p w:rsidR="00A5096D" w:rsidRPr="004F1F60" w:rsidRDefault="00A5096D" w:rsidP="00A5096D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</w:p>
    <w:p w:rsidR="00A5096D" w:rsidRPr="00A221E3" w:rsidRDefault="00A5096D" w:rsidP="00A5096D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  <w:r w:rsidRPr="00A221E3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รายละเอียดแผนยุทธศาสตร์การพัฒนาองค์การบริหารส่วนตำบล</w:t>
      </w:r>
      <w:proofErr w:type="spellStart"/>
      <w:r w:rsidRPr="00A221E3">
        <w:rPr>
          <w:rFonts w:ascii="TH SarabunIT๙" w:hAnsi="TH SarabunIT๙" w:cs="TH SarabunIT๙"/>
          <w:b/>
          <w:bCs/>
          <w:cs/>
        </w:rPr>
        <w:t>ดูน</w:t>
      </w:r>
      <w:proofErr w:type="spellEnd"/>
    </w:p>
    <w:p w:rsidR="00A5096D" w:rsidRDefault="00A5096D" w:rsidP="00A5096D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(</w:t>
      </w:r>
      <w:r w:rsidRPr="00A221E3">
        <w:rPr>
          <w:rFonts w:ascii="TH SarabunIT๙" w:hAnsi="TH SarabunIT๙" w:cs="TH SarabunIT๙"/>
          <w:b/>
          <w:bCs/>
          <w:cs/>
        </w:rPr>
        <w:t>พ.ศ.255</w:t>
      </w:r>
      <w:r>
        <w:rPr>
          <w:rFonts w:ascii="TH SarabunIT๙" w:hAnsi="TH SarabunIT๙" w:cs="TH SarabunIT๙" w:hint="cs"/>
          <w:b/>
          <w:bCs/>
          <w:cs/>
        </w:rPr>
        <w:t>๘</w:t>
      </w:r>
      <w:r w:rsidRPr="00A221E3">
        <w:rPr>
          <w:rFonts w:ascii="TH SarabunIT๙" w:hAnsi="TH SarabunIT๙" w:cs="TH SarabunIT๙"/>
          <w:b/>
          <w:bCs/>
          <w:cs/>
        </w:rPr>
        <w:t>-256</w:t>
      </w:r>
      <w:r>
        <w:rPr>
          <w:rFonts w:ascii="TH SarabunIT๙" w:hAnsi="TH SarabunIT๙" w:cs="TH SarabunIT๙" w:hint="cs"/>
          <w:b/>
          <w:bCs/>
          <w:cs/>
        </w:rPr>
        <w:t>๒)</w:t>
      </w:r>
    </w:p>
    <w:p w:rsidR="00A5096D" w:rsidRPr="00A221E3" w:rsidRDefault="00A5096D" w:rsidP="00A5096D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s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275"/>
        <w:gridCol w:w="1276"/>
        <w:gridCol w:w="567"/>
        <w:gridCol w:w="567"/>
        <w:gridCol w:w="567"/>
        <w:gridCol w:w="602"/>
        <w:gridCol w:w="567"/>
        <w:gridCol w:w="1417"/>
        <w:gridCol w:w="1276"/>
        <w:gridCol w:w="1276"/>
        <w:gridCol w:w="1275"/>
        <w:gridCol w:w="851"/>
        <w:gridCol w:w="850"/>
      </w:tblGrid>
      <w:tr w:rsidR="00500F18" w:rsidRPr="00412F14" w:rsidTr="00D64ED8">
        <w:tc>
          <w:tcPr>
            <w:tcW w:w="1101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เป้าประสงค์ตาม</w:t>
            </w:r>
            <w:proofErr w:type="spellStart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พันธ</w:t>
            </w:r>
            <w:proofErr w:type="spellEnd"/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กิจ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ตัวชี้วัดระดับเป้าประสงค์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(ตัวชี้วัดรวม)</w:t>
            </w:r>
          </w:p>
        </w:tc>
        <w:tc>
          <w:tcPr>
            <w:tcW w:w="2870" w:type="dxa"/>
            <w:gridSpan w:val="5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กลยุทธ์/แนวทางการพัฒนา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ตัวชี้วัดระดับ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ความก้าวหน้าของเป้าหมาย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00F18" w:rsidRPr="00412F14" w:rsidTr="00D64ED8">
        <w:tc>
          <w:tcPr>
            <w:tcW w:w="1101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0F18" w:rsidRPr="00412F14" w:rsidRDefault="00AD413D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AD413D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๕๙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AD413D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๐</w:t>
            </w:r>
          </w:p>
        </w:tc>
        <w:tc>
          <w:tcPr>
            <w:tcW w:w="602" w:type="dxa"/>
            <w:shd w:val="clear" w:color="auto" w:fill="auto"/>
          </w:tcPr>
          <w:p w:rsidR="00500F18" w:rsidRPr="00412F14" w:rsidRDefault="00500F18" w:rsidP="00AD413D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 w:rsidR="00AD413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</w:tcPr>
          <w:p w:rsidR="00500F18" w:rsidRPr="00412F14" w:rsidRDefault="00AD413D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1417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0F18" w:rsidRPr="00412F14" w:rsidRDefault="00500F18" w:rsidP="00C13676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1FCA" w:rsidRPr="00412F14" w:rsidTr="00D64ED8">
        <w:tc>
          <w:tcPr>
            <w:tcW w:w="1101" w:type="dxa"/>
            <w:shd w:val="clear" w:color="auto" w:fill="auto"/>
          </w:tcPr>
          <w:p w:rsidR="00471FCA" w:rsidRPr="00A221E3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การพัฒนาโครงสร้างพื้นฐานทรัพยากรธรรมชาติ</w:t>
            </w:r>
          </w:p>
        </w:tc>
        <w:tc>
          <w:tcPr>
            <w:tcW w:w="1134" w:type="dxa"/>
            <w:shd w:val="clear" w:color="auto" w:fill="auto"/>
          </w:tcPr>
          <w:p w:rsidR="00471FCA" w:rsidRPr="00A221E3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การพัฒนาโครงสร้างพื้นฐานทรัพยากรธรรมชาติ</w:t>
            </w:r>
          </w:p>
        </w:tc>
        <w:tc>
          <w:tcPr>
            <w:tcW w:w="1134" w:type="dxa"/>
            <w:shd w:val="clear" w:color="auto" w:fill="auto"/>
          </w:tcPr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การพัฒนาด้านทรัพยากร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ธรรมชาติและสิ่งแวดล้อม</w:t>
            </w:r>
          </w:p>
        </w:tc>
        <w:tc>
          <w:tcPr>
            <w:tcW w:w="1275" w:type="dxa"/>
            <w:shd w:val="clear" w:color="auto" w:fill="auto"/>
          </w:tcPr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ทรัพยากรธรรม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ชาติและดูสิ่งแวดล้อมภายในตำบลบางเหรียงได้รับการบริหารจัดการอย่างเหมาะสม</w:t>
            </w:r>
          </w:p>
        </w:tc>
        <w:tc>
          <w:tcPr>
            <w:tcW w:w="1276" w:type="dxa"/>
            <w:shd w:val="clear" w:color="auto" w:fill="auto"/>
          </w:tcPr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ทรัพยากรธรรม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ชาติและสิ่งแวดล้อมภายในตำบลบางเหรียงได้รับการจัดการ ดูแล  อนุรักษ์และฟื้นฟูเพิ่มขึ้น</w:t>
            </w:r>
          </w:p>
        </w:tc>
        <w:tc>
          <w:tcPr>
            <w:tcW w:w="567" w:type="dxa"/>
            <w:shd w:val="clear" w:color="auto" w:fill="auto"/>
          </w:tcPr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</w:p>
        </w:tc>
        <w:tc>
          <w:tcPr>
            <w:tcW w:w="602" w:type="dxa"/>
            <w:shd w:val="clear" w:color="auto" w:fill="auto"/>
          </w:tcPr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</w:p>
        </w:tc>
        <w:tc>
          <w:tcPr>
            <w:tcW w:w="1417" w:type="dxa"/>
            <w:shd w:val="clear" w:color="auto" w:fill="auto"/>
          </w:tcPr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1. ส่งเสริม อนุรักษ์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ฟื้นฟูทรัพยากร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ธรรมชาติและสิ่งแวดล้อม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2. จัดการระบบ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บำบัดและกำจัดขยะมูลฝอย สิ่งปฏิกูล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จำนวนที่เพิ่มขึ้นของกิจกรรม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ที่ส่งเสริม  อนุรักษ์ ฟื้นฟู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ทรัพยากรธรรม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ชาติและสิ่งแวดล้อม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ระดับความสำเร็จของประสิทธิภาพการบริหารจัดการขยะและสิ่งปฏิกูล</w:t>
            </w:r>
          </w:p>
        </w:tc>
        <w:tc>
          <w:tcPr>
            <w:tcW w:w="1276" w:type="dxa"/>
            <w:shd w:val="clear" w:color="auto" w:fill="auto"/>
          </w:tcPr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ปีละ 1 โครงการ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ร้อยละ5/ปี</w:t>
            </w:r>
          </w:p>
        </w:tc>
        <w:tc>
          <w:tcPr>
            <w:tcW w:w="1275" w:type="dxa"/>
            <w:shd w:val="clear" w:color="auto" w:fill="auto"/>
          </w:tcPr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1.การส่งเสริม สนับสนุนรณรงค์การอนุรักษ์ ดูแลทรัพยากรธรรม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ชาติและสิ่งแวดล้อม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412F14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งานอื่นๆ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1.การบริหารการจัดการขยะภายในตำบล  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2.งานอื่นๆ</w:t>
            </w:r>
          </w:p>
        </w:tc>
        <w:tc>
          <w:tcPr>
            <w:tcW w:w="851" w:type="dxa"/>
            <w:shd w:val="clear" w:color="auto" w:fill="auto"/>
          </w:tcPr>
          <w:p w:rsidR="00D64ED8" w:rsidRPr="00412F14" w:rsidRDefault="00D64ED8" w:rsidP="00D64ED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64ED8" w:rsidRPr="00412F14" w:rsidRDefault="00D64ED8" w:rsidP="00D64ED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12F14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  <w:p w:rsidR="00471FCA" w:rsidRPr="00412F14" w:rsidRDefault="00471FCA" w:rsidP="00C13676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F95014" w:rsidRPr="00412F14" w:rsidRDefault="00A33E97">
      <w:pPr>
        <w:rPr>
          <w:rFonts w:ascii="TH SarabunIT๙" w:hAnsi="TH SarabunIT๙" w:cs="TH SarabunIT๙"/>
        </w:rPr>
      </w:pPr>
      <w:r w:rsidRPr="00DA455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F1EBDB" wp14:editId="70F1F08B">
                <wp:simplePos x="0" y="0"/>
                <wp:positionH relativeFrom="column">
                  <wp:posOffset>9263380</wp:posOffset>
                </wp:positionH>
                <wp:positionV relativeFrom="paragraph">
                  <wp:posOffset>1715770</wp:posOffset>
                </wp:positionV>
                <wp:extent cx="314325" cy="333375"/>
                <wp:effectExtent l="0" t="0" r="9525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3143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3E97" w:rsidRDefault="00A33E97" w:rsidP="00A33E97">
                            <w:pPr>
                              <w:jc w:val="right"/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๔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๕</w:t>
                            </w:r>
                          </w:p>
                          <w:p w:rsidR="00A33E97" w:rsidRDefault="00A33E97" w:rsidP="00A33E97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vertOverflow="clip" vert="vert" wrap="square" lIns="27432" tIns="50292" rIns="27432" bIns="50292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margin-left:729.4pt;margin-top:135.1pt;width:24.75pt;height:26.25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" filled="f" stroked="f">
                <v:textbox style="layout-flow:vertical" inset="2.16pt,3.96pt,2.16pt,3.96pt">
                  <w:txbxContent>
                    <w:p w:rsidR="00A33E97" w:rsidRDefault="00A33E97" w:rsidP="00A33E97">
                      <w:pPr>
                        <w:jc w:val="right"/>
                      </w:pPr>
                      <w:r>
                        <w:rPr>
                          <w:rFonts w:ascii="TH SarabunIT๙" w:hAnsi="TH SarabunIT๙" w:cs="TH SarabunIT๙" w:hint="cs"/>
                          <w:cs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๔</w:t>
                      </w:r>
                      <w:r>
                        <w:rPr>
                          <w:rFonts w:hint="cs"/>
                          <w:cs/>
                        </w:rPr>
                        <w:t>๕</w:t>
                      </w:r>
                    </w:p>
                    <w:p w:rsidR="00A33E97" w:rsidRDefault="00A33E97" w:rsidP="00A33E97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F95014" w:rsidRPr="00412F14" w:rsidSect="00EF5ED1">
      <w:pgSz w:w="16838" w:h="11906" w:orient="landscape"/>
      <w:pgMar w:top="1418" w:right="82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089" w:rsidRDefault="00C86089" w:rsidP="0027565E">
      <w:r>
        <w:separator/>
      </w:r>
    </w:p>
  </w:endnote>
  <w:endnote w:type="continuationSeparator" w:id="0">
    <w:p w:rsidR="00C86089" w:rsidRDefault="00C86089" w:rsidP="0027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089" w:rsidRDefault="00C86089" w:rsidP="0027565E">
      <w:r>
        <w:separator/>
      </w:r>
    </w:p>
  </w:footnote>
  <w:footnote w:type="continuationSeparator" w:id="0">
    <w:p w:rsidR="00C86089" w:rsidRDefault="00C86089" w:rsidP="00275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367AF"/>
    <w:multiLevelType w:val="hybridMultilevel"/>
    <w:tmpl w:val="532C5A80"/>
    <w:lvl w:ilvl="0" w:tplc="A702A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F2162C"/>
    <w:multiLevelType w:val="hybridMultilevel"/>
    <w:tmpl w:val="749623EE"/>
    <w:lvl w:ilvl="0" w:tplc="561E3E6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1C924606"/>
    <w:multiLevelType w:val="hybridMultilevel"/>
    <w:tmpl w:val="C3B21D48"/>
    <w:lvl w:ilvl="0" w:tplc="24F04F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1E282A"/>
    <w:multiLevelType w:val="hybridMultilevel"/>
    <w:tmpl w:val="E7DC77BA"/>
    <w:lvl w:ilvl="0" w:tplc="5E8C7BC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22460604"/>
    <w:multiLevelType w:val="hybridMultilevel"/>
    <w:tmpl w:val="FA88D022"/>
    <w:lvl w:ilvl="0" w:tplc="99C80D2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282C5119"/>
    <w:multiLevelType w:val="hybridMultilevel"/>
    <w:tmpl w:val="09AECB6A"/>
    <w:lvl w:ilvl="0" w:tplc="25163F0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2AFB27AD"/>
    <w:multiLevelType w:val="hybridMultilevel"/>
    <w:tmpl w:val="D5FA5F24"/>
    <w:lvl w:ilvl="0" w:tplc="73526D4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836D0C"/>
    <w:multiLevelType w:val="hybridMultilevel"/>
    <w:tmpl w:val="E66A20C2"/>
    <w:lvl w:ilvl="0" w:tplc="8D8CB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B746FA"/>
    <w:multiLevelType w:val="hybridMultilevel"/>
    <w:tmpl w:val="C5DAF222"/>
    <w:lvl w:ilvl="0" w:tplc="A702A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3B77F7"/>
    <w:multiLevelType w:val="hybridMultilevel"/>
    <w:tmpl w:val="B5CCC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F0F46"/>
    <w:multiLevelType w:val="hybridMultilevel"/>
    <w:tmpl w:val="E51AB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546F57"/>
    <w:multiLevelType w:val="hybridMultilevel"/>
    <w:tmpl w:val="910299F2"/>
    <w:lvl w:ilvl="0" w:tplc="2A4617F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48E84091"/>
    <w:multiLevelType w:val="hybridMultilevel"/>
    <w:tmpl w:val="C90C6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E45ABB"/>
    <w:multiLevelType w:val="hybridMultilevel"/>
    <w:tmpl w:val="A95221DC"/>
    <w:lvl w:ilvl="0" w:tplc="E77410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FC65513"/>
    <w:multiLevelType w:val="hybridMultilevel"/>
    <w:tmpl w:val="49861CB6"/>
    <w:lvl w:ilvl="0" w:tplc="D1A09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26566B5"/>
    <w:multiLevelType w:val="hybridMultilevel"/>
    <w:tmpl w:val="DE088486"/>
    <w:lvl w:ilvl="0" w:tplc="A702A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CA0462"/>
    <w:multiLevelType w:val="hybridMultilevel"/>
    <w:tmpl w:val="512EC6E8"/>
    <w:lvl w:ilvl="0" w:tplc="4D4CD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6B76ED"/>
    <w:multiLevelType w:val="hybridMultilevel"/>
    <w:tmpl w:val="4ADA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5"/>
  </w:num>
  <w:num w:numId="4">
    <w:abstractNumId w:val="9"/>
  </w:num>
  <w:num w:numId="5">
    <w:abstractNumId w:val="10"/>
  </w:num>
  <w:num w:numId="6">
    <w:abstractNumId w:val="3"/>
  </w:num>
  <w:num w:numId="7">
    <w:abstractNumId w:val="12"/>
  </w:num>
  <w:num w:numId="8">
    <w:abstractNumId w:val="17"/>
  </w:num>
  <w:num w:numId="9">
    <w:abstractNumId w:val="8"/>
  </w:num>
  <w:num w:numId="10">
    <w:abstractNumId w:val="7"/>
  </w:num>
  <w:num w:numId="11">
    <w:abstractNumId w:val="16"/>
  </w:num>
  <w:num w:numId="12">
    <w:abstractNumId w:val="0"/>
  </w:num>
  <w:num w:numId="13">
    <w:abstractNumId w:val="15"/>
  </w:num>
  <w:num w:numId="14">
    <w:abstractNumId w:val="13"/>
  </w:num>
  <w:num w:numId="15">
    <w:abstractNumId w:val="2"/>
  </w:num>
  <w:num w:numId="16">
    <w:abstractNumId w:val="1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D3"/>
    <w:rsid w:val="000037DB"/>
    <w:rsid w:val="0001383E"/>
    <w:rsid w:val="000231BC"/>
    <w:rsid w:val="000512D4"/>
    <w:rsid w:val="00075AAB"/>
    <w:rsid w:val="00077772"/>
    <w:rsid w:val="000B3351"/>
    <w:rsid w:val="00115E98"/>
    <w:rsid w:val="001171D9"/>
    <w:rsid w:val="001308B8"/>
    <w:rsid w:val="00137B44"/>
    <w:rsid w:val="00142AD8"/>
    <w:rsid w:val="001433EE"/>
    <w:rsid w:val="00190546"/>
    <w:rsid w:val="001B7627"/>
    <w:rsid w:val="001C042F"/>
    <w:rsid w:val="002028CD"/>
    <w:rsid w:val="00216389"/>
    <w:rsid w:val="00223C29"/>
    <w:rsid w:val="00263397"/>
    <w:rsid w:val="00265F02"/>
    <w:rsid w:val="0027565E"/>
    <w:rsid w:val="0028752E"/>
    <w:rsid w:val="002A3BDF"/>
    <w:rsid w:val="002B33A5"/>
    <w:rsid w:val="002F0689"/>
    <w:rsid w:val="002F1ACF"/>
    <w:rsid w:val="00302660"/>
    <w:rsid w:val="003774D8"/>
    <w:rsid w:val="003801C5"/>
    <w:rsid w:val="00387205"/>
    <w:rsid w:val="003941E8"/>
    <w:rsid w:val="003B39D1"/>
    <w:rsid w:val="003D1AED"/>
    <w:rsid w:val="003E4DD3"/>
    <w:rsid w:val="004109CC"/>
    <w:rsid w:val="00412F14"/>
    <w:rsid w:val="0042301D"/>
    <w:rsid w:val="004313EB"/>
    <w:rsid w:val="004633F8"/>
    <w:rsid w:val="00465941"/>
    <w:rsid w:val="00471FCA"/>
    <w:rsid w:val="0048689C"/>
    <w:rsid w:val="004A26C7"/>
    <w:rsid w:val="004C0C6D"/>
    <w:rsid w:val="004C77AF"/>
    <w:rsid w:val="004D3E5C"/>
    <w:rsid w:val="004D4611"/>
    <w:rsid w:val="004F1F60"/>
    <w:rsid w:val="004F3444"/>
    <w:rsid w:val="004F61FE"/>
    <w:rsid w:val="00500F18"/>
    <w:rsid w:val="005111D7"/>
    <w:rsid w:val="00517D84"/>
    <w:rsid w:val="00520B74"/>
    <w:rsid w:val="00546479"/>
    <w:rsid w:val="00546F67"/>
    <w:rsid w:val="00590B52"/>
    <w:rsid w:val="00594D03"/>
    <w:rsid w:val="005E7A02"/>
    <w:rsid w:val="005F3983"/>
    <w:rsid w:val="00676407"/>
    <w:rsid w:val="0067744B"/>
    <w:rsid w:val="006A33E1"/>
    <w:rsid w:val="006A4404"/>
    <w:rsid w:val="006C249C"/>
    <w:rsid w:val="006C3F54"/>
    <w:rsid w:val="006D62F2"/>
    <w:rsid w:val="00701788"/>
    <w:rsid w:val="00735493"/>
    <w:rsid w:val="00744C59"/>
    <w:rsid w:val="0078729C"/>
    <w:rsid w:val="00792220"/>
    <w:rsid w:val="007A5E8E"/>
    <w:rsid w:val="00850105"/>
    <w:rsid w:val="008619CB"/>
    <w:rsid w:val="008818D3"/>
    <w:rsid w:val="00890168"/>
    <w:rsid w:val="008916ED"/>
    <w:rsid w:val="008A671A"/>
    <w:rsid w:val="008C2326"/>
    <w:rsid w:val="00920398"/>
    <w:rsid w:val="0093222B"/>
    <w:rsid w:val="00950057"/>
    <w:rsid w:val="0095258C"/>
    <w:rsid w:val="00961A8F"/>
    <w:rsid w:val="00962AF0"/>
    <w:rsid w:val="009701AB"/>
    <w:rsid w:val="009729C4"/>
    <w:rsid w:val="00976B3A"/>
    <w:rsid w:val="00983F75"/>
    <w:rsid w:val="009A2602"/>
    <w:rsid w:val="009A2DBB"/>
    <w:rsid w:val="009A771A"/>
    <w:rsid w:val="009C49B4"/>
    <w:rsid w:val="009E43BD"/>
    <w:rsid w:val="00A0622C"/>
    <w:rsid w:val="00A13B19"/>
    <w:rsid w:val="00A221E3"/>
    <w:rsid w:val="00A31913"/>
    <w:rsid w:val="00A33E97"/>
    <w:rsid w:val="00A5096D"/>
    <w:rsid w:val="00A53A5D"/>
    <w:rsid w:val="00A67C0C"/>
    <w:rsid w:val="00A75767"/>
    <w:rsid w:val="00A93CA2"/>
    <w:rsid w:val="00AD33CF"/>
    <w:rsid w:val="00AD413D"/>
    <w:rsid w:val="00AE1715"/>
    <w:rsid w:val="00AE210E"/>
    <w:rsid w:val="00B124E8"/>
    <w:rsid w:val="00B36486"/>
    <w:rsid w:val="00B444E8"/>
    <w:rsid w:val="00B55A32"/>
    <w:rsid w:val="00B62A66"/>
    <w:rsid w:val="00BA7364"/>
    <w:rsid w:val="00BB644B"/>
    <w:rsid w:val="00BF54B9"/>
    <w:rsid w:val="00BF6CF5"/>
    <w:rsid w:val="00C13676"/>
    <w:rsid w:val="00C15814"/>
    <w:rsid w:val="00C8601F"/>
    <w:rsid w:val="00C86089"/>
    <w:rsid w:val="00CA337D"/>
    <w:rsid w:val="00CB4BC2"/>
    <w:rsid w:val="00CD1B8E"/>
    <w:rsid w:val="00CE2D50"/>
    <w:rsid w:val="00CF7019"/>
    <w:rsid w:val="00D03071"/>
    <w:rsid w:val="00D07C99"/>
    <w:rsid w:val="00D20DB1"/>
    <w:rsid w:val="00D31DA3"/>
    <w:rsid w:val="00D36E0A"/>
    <w:rsid w:val="00D40E25"/>
    <w:rsid w:val="00D44812"/>
    <w:rsid w:val="00D64ED8"/>
    <w:rsid w:val="00D83C35"/>
    <w:rsid w:val="00D92852"/>
    <w:rsid w:val="00DA351F"/>
    <w:rsid w:val="00DA455F"/>
    <w:rsid w:val="00DA4A00"/>
    <w:rsid w:val="00DC1CDC"/>
    <w:rsid w:val="00DF519C"/>
    <w:rsid w:val="00DF6DF0"/>
    <w:rsid w:val="00E137E9"/>
    <w:rsid w:val="00E470B8"/>
    <w:rsid w:val="00E552EE"/>
    <w:rsid w:val="00E5717C"/>
    <w:rsid w:val="00E71A7F"/>
    <w:rsid w:val="00EA20A9"/>
    <w:rsid w:val="00EA3E18"/>
    <w:rsid w:val="00EB2625"/>
    <w:rsid w:val="00EF05B0"/>
    <w:rsid w:val="00EF3A3C"/>
    <w:rsid w:val="00EF5ED1"/>
    <w:rsid w:val="00F43E69"/>
    <w:rsid w:val="00F4487F"/>
    <w:rsid w:val="00F559FE"/>
    <w:rsid w:val="00F566A1"/>
    <w:rsid w:val="00F602D4"/>
    <w:rsid w:val="00F71C76"/>
    <w:rsid w:val="00F72E26"/>
    <w:rsid w:val="00F83B61"/>
    <w:rsid w:val="00F9148F"/>
    <w:rsid w:val="00F95014"/>
    <w:rsid w:val="00FC650D"/>
    <w:rsid w:val="00FE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HTML Cod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E3"/>
    <w:pPr>
      <w:spacing w:after="0" w:line="240" w:lineRule="auto"/>
    </w:pPr>
    <w:rPr>
      <w:rFonts w:ascii="Times New Roman" w:eastAsia="Times New Roman" w:hAnsi="Times New Roman" w:cs="DilleniaUPC"/>
      <w:sz w:val="32"/>
      <w:szCs w:val="32"/>
    </w:rPr>
  </w:style>
  <w:style w:type="paragraph" w:styleId="1">
    <w:name w:val="heading 1"/>
    <w:basedOn w:val="a"/>
    <w:link w:val="10"/>
    <w:qFormat/>
    <w:rsid w:val="00500F18"/>
    <w:pPr>
      <w:spacing w:after="136"/>
      <w:outlineLvl w:val="0"/>
    </w:pPr>
    <w:rPr>
      <w:rFonts w:ascii="Tahoma" w:hAnsi="Tahoma" w:cs="Tahoma"/>
      <w:b/>
      <w:bCs/>
      <w:color w:val="009BDC"/>
      <w:kern w:val="36"/>
      <w:sz w:val="48"/>
      <w:szCs w:val="48"/>
    </w:rPr>
  </w:style>
  <w:style w:type="paragraph" w:styleId="2">
    <w:name w:val="heading 2"/>
    <w:basedOn w:val="a"/>
    <w:link w:val="20"/>
    <w:qFormat/>
    <w:rsid w:val="00500F18"/>
    <w:pPr>
      <w:pBdr>
        <w:bottom w:val="single" w:sz="6" w:space="3" w:color="CCCCCC"/>
      </w:pBdr>
      <w:spacing w:before="100" w:beforeAutospacing="1" w:after="136"/>
      <w:outlineLvl w:val="1"/>
    </w:pPr>
    <w:rPr>
      <w:rFonts w:ascii="Tahoma" w:hAnsi="Tahoma" w:cs="Tahoma"/>
      <w:b/>
      <w:bCs/>
      <w:sz w:val="31"/>
      <w:szCs w:val="31"/>
    </w:rPr>
  </w:style>
  <w:style w:type="paragraph" w:styleId="3">
    <w:name w:val="heading 3"/>
    <w:basedOn w:val="a"/>
    <w:link w:val="30"/>
    <w:qFormat/>
    <w:rsid w:val="00500F18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009BDC"/>
      <w:sz w:val="29"/>
      <w:szCs w:val="29"/>
    </w:rPr>
  </w:style>
  <w:style w:type="paragraph" w:styleId="4">
    <w:name w:val="heading 4"/>
    <w:basedOn w:val="a"/>
    <w:link w:val="40"/>
    <w:qFormat/>
    <w:rsid w:val="00500F18"/>
    <w:pPr>
      <w:spacing w:before="100" w:beforeAutospacing="1" w:after="100" w:afterAutospacing="1"/>
      <w:outlineLvl w:val="3"/>
    </w:pPr>
    <w:rPr>
      <w:rFonts w:ascii="Tahoma" w:hAnsi="Tahoma" w:cs="Tahoma"/>
      <w:b/>
      <w:bCs/>
      <w:sz w:val="26"/>
      <w:szCs w:val="26"/>
    </w:rPr>
  </w:style>
  <w:style w:type="paragraph" w:styleId="5">
    <w:name w:val="heading 5"/>
    <w:basedOn w:val="a"/>
    <w:link w:val="50"/>
    <w:qFormat/>
    <w:rsid w:val="00500F18"/>
    <w:pPr>
      <w:spacing w:before="100" w:beforeAutospacing="1" w:after="100" w:afterAutospacing="1"/>
      <w:outlineLvl w:val="4"/>
    </w:pPr>
    <w:rPr>
      <w:rFonts w:ascii="Tahoma" w:hAnsi="Tahoma" w:cs="Tahoma"/>
      <w:b/>
      <w:bCs/>
      <w:sz w:val="26"/>
      <w:szCs w:val="26"/>
    </w:rPr>
  </w:style>
  <w:style w:type="paragraph" w:styleId="6">
    <w:name w:val="heading 6"/>
    <w:basedOn w:val="a"/>
    <w:link w:val="60"/>
    <w:qFormat/>
    <w:rsid w:val="00500F18"/>
    <w:pPr>
      <w:spacing w:before="100" w:beforeAutospacing="1" w:after="100" w:afterAutospacing="1"/>
      <w:outlineLvl w:val="5"/>
    </w:pPr>
    <w:rPr>
      <w:rFonts w:ascii="Tahoma" w:hAnsi="Tahoma" w:cs="Tahom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00F18"/>
    <w:rPr>
      <w:rFonts w:ascii="Tahoma" w:eastAsia="Times New Roman" w:hAnsi="Tahoma" w:cs="Tahoma"/>
      <w:b/>
      <w:bCs/>
      <w:color w:val="009BDC"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rsid w:val="00500F18"/>
    <w:rPr>
      <w:rFonts w:ascii="Tahoma" w:eastAsia="Times New Roman" w:hAnsi="Tahoma" w:cs="Tahoma"/>
      <w:b/>
      <w:bCs/>
      <w:sz w:val="31"/>
      <w:szCs w:val="31"/>
    </w:rPr>
  </w:style>
  <w:style w:type="character" w:customStyle="1" w:styleId="30">
    <w:name w:val="หัวเรื่อง 3 อักขระ"/>
    <w:basedOn w:val="a0"/>
    <w:link w:val="3"/>
    <w:rsid w:val="00500F18"/>
    <w:rPr>
      <w:rFonts w:ascii="Tahoma" w:eastAsia="Times New Roman" w:hAnsi="Tahoma" w:cs="Tahoma"/>
      <w:b/>
      <w:bCs/>
      <w:color w:val="009BDC"/>
      <w:sz w:val="29"/>
      <w:szCs w:val="29"/>
    </w:rPr>
  </w:style>
  <w:style w:type="character" w:customStyle="1" w:styleId="40">
    <w:name w:val="หัวเรื่อง 4 อักขระ"/>
    <w:basedOn w:val="a0"/>
    <w:link w:val="4"/>
    <w:rsid w:val="00500F18"/>
    <w:rPr>
      <w:rFonts w:ascii="Tahoma" w:eastAsia="Times New Roman" w:hAnsi="Tahoma" w:cs="Tahoma"/>
      <w:b/>
      <w:bCs/>
      <w:sz w:val="26"/>
      <w:szCs w:val="26"/>
    </w:rPr>
  </w:style>
  <w:style w:type="character" w:customStyle="1" w:styleId="50">
    <w:name w:val="หัวเรื่อง 5 อักขระ"/>
    <w:basedOn w:val="a0"/>
    <w:link w:val="5"/>
    <w:rsid w:val="00500F18"/>
    <w:rPr>
      <w:rFonts w:ascii="Tahoma" w:eastAsia="Times New Roman" w:hAnsi="Tahoma" w:cs="Tahoma"/>
      <w:b/>
      <w:bCs/>
      <w:sz w:val="26"/>
      <w:szCs w:val="26"/>
    </w:rPr>
  </w:style>
  <w:style w:type="character" w:customStyle="1" w:styleId="60">
    <w:name w:val="หัวเรื่อง 6 อักขระ"/>
    <w:basedOn w:val="a0"/>
    <w:link w:val="6"/>
    <w:rsid w:val="00500F18"/>
    <w:rPr>
      <w:rFonts w:ascii="Tahoma" w:eastAsia="Times New Roman" w:hAnsi="Tahoma" w:cs="Tahoma"/>
      <w:b/>
      <w:bCs/>
      <w:sz w:val="26"/>
      <w:szCs w:val="26"/>
    </w:rPr>
  </w:style>
  <w:style w:type="paragraph" w:styleId="a3">
    <w:name w:val="Subtitle"/>
    <w:basedOn w:val="a"/>
    <w:link w:val="a4"/>
    <w:qFormat/>
    <w:rsid w:val="00500F18"/>
    <w:pPr>
      <w:tabs>
        <w:tab w:val="left" w:pos="900"/>
      </w:tabs>
      <w:jc w:val="thaiDistribute"/>
    </w:pPr>
  </w:style>
  <w:style w:type="character" w:customStyle="1" w:styleId="a4">
    <w:name w:val="ชื่อเรื่องรอง อักขระ"/>
    <w:basedOn w:val="a0"/>
    <w:link w:val="a3"/>
    <w:rsid w:val="00500F18"/>
    <w:rPr>
      <w:rFonts w:ascii="Times New Roman" w:eastAsia="Times New Roman" w:hAnsi="Times New Roman" w:cs="DilleniaUPC"/>
      <w:sz w:val="32"/>
      <w:szCs w:val="32"/>
    </w:rPr>
  </w:style>
  <w:style w:type="table" w:styleId="a5">
    <w:name w:val="Table Grid"/>
    <w:basedOn w:val="a1"/>
    <w:rsid w:val="00500F1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500F18"/>
    <w:rPr>
      <w:strike w:val="0"/>
      <w:dstrike w:val="0"/>
      <w:color w:val="3B5998"/>
      <w:u w:val="none"/>
      <w:effect w:val="none"/>
    </w:rPr>
  </w:style>
  <w:style w:type="character" w:styleId="a7">
    <w:name w:val="FollowedHyperlink"/>
    <w:rsid w:val="00500F18"/>
    <w:rPr>
      <w:strike w:val="0"/>
      <w:dstrike w:val="0"/>
      <w:color w:val="3B5998"/>
      <w:u w:val="none"/>
      <w:effect w:val="none"/>
    </w:rPr>
  </w:style>
  <w:style w:type="character" w:styleId="HTML">
    <w:name w:val="HTML Code"/>
    <w:rsid w:val="00500F18"/>
    <w:rPr>
      <w:rFonts w:ascii="Arial" w:eastAsia="Times New Roman" w:hAnsi="Arial" w:cs="Tahoma" w:hint="default"/>
      <w:b w:val="0"/>
      <w:bCs w:val="0"/>
      <w:vanish w:val="0"/>
      <w:webHidden w:val="0"/>
      <w:sz w:val="24"/>
      <w:szCs w:val="24"/>
      <w:bdr w:val="single" w:sz="6" w:space="18" w:color="auto" w:frame="1"/>
      <w:shd w:val="clear" w:color="auto" w:fill="F5F5F5"/>
      <w:specVanish w:val="0"/>
    </w:rPr>
  </w:style>
  <w:style w:type="character" w:styleId="a8">
    <w:name w:val="Emphasis"/>
    <w:qFormat/>
    <w:rsid w:val="00500F18"/>
    <w:rPr>
      <w:i/>
      <w:iCs/>
    </w:rPr>
  </w:style>
  <w:style w:type="paragraph" w:customStyle="1" w:styleId="inputsearch">
    <w:name w:val="input_search"/>
    <w:basedOn w:val="a"/>
    <w:rsid w:val="00500F18"/>
    <w:pPr>
      <w:pBdr>
        <w:top w:val="single" w:sz="6" w:space="0" w:color="C7D5E2"/>
        <w:left w:val="single" w:sz="6" w:space="1" w:color="C7D5E2"/>
        <w:bottom w:val="single" w:sz="6" w:space="0" w:color="C7D5E2"/>
        <w:right w:val="single" w:sz="6" w:space="0" w:color="C7D5E2"/>
      </w:pBdr>
      <w:spacing w:before="100" w:beforeAutospacing="1" w:after="100" w:afterAutospacing="1"/>
    </w:pPr>
    <w:rPr>
      <w:rFonts w:ascii="Tahoma" w:hAnsi="Tahoma" w:cs="Tahoma"/>
      <w:color w:val="696969"/>
      <w:sz w:val="16"/>
      <w:szCs w:val="16"/>
    </w:rPr>
  </w:style>
  <w:style w:type="paragraph" w:customStyle="1" w:styleId="searchbox">
    <w:name w:val="search_box_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news-date-time">
    <w:name w:val="news-date-time"/>
    <w:basedOn w:val="a"/>
    <w:rsid w:val="00500F18"/>
    <w:pPr>
      <w:spacing w:before="100" w:beforeAutospacing="1" w:after="100" w:afterAutospacing="1"/>
    </w:pPr>
    <w:rPr>
      <w:rFonts w:ascii="Tahoma" w:hAnsi="Tahoma" w:cs="Tahoma"/>
      <w:color w:val="486DAA"/>
      <w:sz w:val="24"/>
      <w:szCs w:val="24"/>
    </w:rPr>
  </w:style>
  <w:style w:type="paragraph" w:customStyle="1" w:styleId="bl">
    <w:name w:val="bl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lear">
    <w:name w:val="clear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"/>
      <w:szCs w:val="2"/>
    </w:rPr>
  </w:style>
  <w:style w:type="paragraph" w:customStyle="1" w:styleId="level1">
    <w:name w:val="level_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sz w:val="26"/>
      <w:szCs w:val="26"/>
    </w:rPr>
  </w:style>
  <w:style w:type="paragraph" w:customStyle="1" w:styleId="level2">
    <w:name w:val="level_2"/>
    <w:basedOn w:val="a"/>
    <w:rsid w:val="00500F18"/>
    <w:pPr>
      <w:spacing w:before="100" w:beforeAutospacing="1" w:after="100" w:afterAutospacing="1"/>
      <w:ind w:left="68"/>
    </w:pPr>
    <w:rPr>
      <w:rFonts w:ascii="Tahoma" w:hAnsi="Tahoma" w:cs="Tahoma"/>
      <w:sz w:val="24"/>
      <w:szCs w:val="24"/>
    </w:rPr>
  </w:style>
  <w:style w:type="paragraph" w:customStyle="1" w:styleId="information-block">
    <w:name w:val="information-block"/>
    <w:basedOn w:val="a"/>
    <w:rsid w:val="00500F18"/>
    <w:pPr>
      <w:spacing w:before="100" w:beforeAutospacing="1" w:after="217"/>
    </w:pPr>
    <w:rPr>
      <w:rFonts w:ascii="Tahoma" w:hAnsi="Tahoma" w:cs="Tahoma"/>
      <w:sz w:val="24"/>
      <w:szCs w:val="24"/>
    </w:rPr>
  </w:style>
  <w:style w:type="paragraph" w:customStyle="1" w:styleId="information-block-head">
    <w:name w:val="information-block-head"/>
    <w:basedOn w:val="a"/>
    <w:rsid w:val="00500F18"/>
    <w:pPr>
      <w:pBdr>
        <w:bottom w:val="single" w:sz="6" w:space="3" w:color="CCCCCC"/>
      </w:pBdr>
      <w:spacing w:before="100" w:beforeAutospacing="1" w:after="54"/>
    </w:pPr>
    <w:rPr>
      <w:rFonts w:ascii="Tahoma" w:hAnsi="Tahoma" w:cs="Tahoma"/>
      <w:b/>
      <w:bCs/>
      <w:color w:val="BC262C"/>
      <w:sz w:val="20"/>
      <w:szCs w:val="20"/>
    </w:rPr>
  </w:style>
  <w:style w:type="paragraph" w:customStyle="1" w:styleId="information-block-body">
    <w:name w:val="information-block-body"/>
    <w:basedOn w:val="a"/>
    <w:rsid w:val="00500F18"/>
    <w:pPr>
      <w:spacing w:before="100" w:beforeAutospacing="1" w:after="100" w:afterAutospacing="1"/>
      <w:ind w:right="272"/>
    </w:pPr>
    <w:rPr>
      <w:rFonts w:ascii="Tahoma" w:hAnsi="Tahoma" w:cs="Tahoma"/>
      <w:color w:val="737373"/>
      <w:sz w:val="20"/>
      <w:szCs w:val="20"/>
    </w:rPr>
  </w:style>
  <w:style w:type="paragraph" w:customStyle="1" w:styleId="content-block">
    <w:name w:val="content-block"/>
    <w:basedOn w:val="a"/>
    <w:rsid w:val="00500F18"/>
    <w:pPr>
      <w:shd w:val="clear" w:color="auto" w:fill="F5F5F5"/>
      <w:spacing w:before="100" w:beforeAutospacing="1" w:after="68"/>
    </w:pPr>
    <w:rPr>
      <w:rFonts w:ascii="Tahoma" w:hAnsi="Tahoma" w:cs="Tahoma"/>
      <w:sz w:val="24"/>
      <w:szCs w:val="24"/>
    </w:rPr>
  </w:style>
  <w:style w:type="paragraph" w:customStyle="1" w:styleId="content-block-head">
    <w:name w:val="content-block-head"/>
    <w:basedOn w:val="a"/>
    <w:rsid w:val="00500F18"/>
    <w:pPr>
      <w:spacing w:before="27" w:after="27"/>
      <w:ind w:left="27" w:right="27"/>
    </w:pPr>
    <w:rPr>
      <w:rFonts w:ascii="Tahoma" w:hAnsi="Tahoma" w:cs="Tahoma"/>
      <w:b/>
      <w:bCs/>
      <w:sz w:val="23"/>
      <w:szCs w:val="23"/>
    </w:rPr>
  </w:style>
  <w:style w:type="paragraph" w:customStyle="1" w:styleId="content-block-body">
    <w:name w:val="content-block-body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errortext">
    <w:name w:val="errortext"/>
    <w:basedOn w:val="a"/>
    <w:rsid w:val="00500F18"/>
    <w:pPr>
      <w:spacing w:before="100" w:beforeAutospacing="1" w:after="100" w:afterAutospacing="1"/>
    </w:pPr>
    <w:rPr>
      <w:rFonts w:ascii="Tahoma" w:hAnsi="Tahoma" w:cs="Tahoma"/>
      <w:color w:val="FF0000"/>
      <w:sz w:val="24"/>
      <w:szCs w:val="24"/>
    </w:rPr>
  </w:style>
  <w:style w:type="paragraph" w:customStyle="1" w:styleId="notetext">
    <w:name w:val="notetext"/>
    <w:basedOn w:val="a"/>
    <w:rsid w:val="00500F18"/>
    <w:pPr>
      <w:spacing w:before="100" w:beforeAutospacing="1" w:after="100" w:afterAutospacing="1"/>
    </w:pPr>
    <w:rPr>
      <w:rFonts w:ascii="Tahoma" w:hAnsi="Tahoma" w:cs="Tahoma"/>
      <w:color w:val="008000"/>
      <w:sz w:val="24"/>
      <w:szCs w:val="24"/>
    </w:rPr>
  </w:style>
  <w:style w:type="paragraph" w:customStyle="1" w:styleId="starrequired">
    <w:name w:val="starrequired"/>
    <w:basedOn w:val="a"/>
    <w:rsid w:val="00500F18"/>
    <w:pPr>
      <w:spacing w:before="100" w:beforeAutospacing="1" w:after="100" w:afterAutospacing="1"/>
    </w:pPr>
    <w:rPr>
      <w:rFonts w:ascii="Tahoma" w:hAnsi="Tahoma" w:cs="Tahoma"/>
      <w:color w:val="FF0000"/>
      <w:sz w:val="24"/>
      <w:szCs w:val="24"/>
    </w:rPr>
  </w:style>
  <w:style w:type="paragraph" w:customStyle="1" w:styleId="addfwd">
    <w:name w:val="addfwd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addbkwd">
    <w:name w:val="addbkwd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abs-nav">
    <w:name w:val="tabs-nav"/>
    <w:basedOn w:val="a"/>
    <w:rsid w:val="00500F18"/>
    <w:rPr>
      <w:rFonts w:ascii="Tahoma" w:hAnsi="Tahoma" w:cs="Tahoma"/>
      <w:sz w:val="24"/>
      <w:szCs w:val="24"/>
    </w:rPr>
  </w:style>
  <w:style w:type="paragraph" w:customStyle="1" w:styleId="tabs-container">
    <w:name w:val="tabs-container"/>
    <w:basedOn w:val="a"/>
    <w:rsid w:val="00500F18"/>
    <w:pPr>
      <w:pBdr>
        <w:top w:val="single" w:sz="6" w:space="12" w:color="E8E8E8"/>
      </w:pBdr>
      <w:shd w:val="clear" w:color="auto" w:fill="FFFFFF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authsub">
    <w:name w:val="auth_sub"/>
    <w:basedOn w:val="a"/>
    <w:rsid w:val="00500F18"/>
    <w:pPr>
      <w:spacing w:before="136" w:after="100" w:afterAutospacing="1"/>
    </w:pPr>
    <w:rPr>
      <w:rFonts w:ascii="Tahoma" w:hAnsi="Tahoma" w:cs="Tahoma"/>
      <w:sz w:val="24"/>
      <w:szCs w:val="24"/>
    </w:rPr>
  </w:style>
  <w:style w:type="paragraph" w:customStyle="1" w:styleId="logoutebg">
    <w:name w:val="logout_ebg"/>
    <w:basedOn w:val="a"/>
    <w:rsid w:val="00500F18"/>
    <w:pP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logoutautsub">
    <w:name w:val="logout_aut_sub"/>
    <w:basedOn w:val="a"/>
    <w:rsid w:val="00500F18"/>
    <w:pPr>
      <w:spacing w:before="100" w:beforeAutospacing="1" w:after="100" w:afterAutospacing="1"/>
    </w:pPr>
    <w:rPr>
      <w:rFonts w:ascii="Tahoma" w:hAnsi="Tahoma" w:cs="Tahoma"/>
      <w:color w:val="FFFFFF"/>
      <w:sz w:val="24"/>
      <w:szCs w:val="24"/>
    </w:rPr>
  </w:style>
  <w:style w:type="paragraph" w:customStyle="1" w:styleId="logoutck">
    <w:name w:val="logout_ck"/>
    <w:basedOn w:val="a"/>
    <w:rsid w:val="00500F18"/>
    <w:pPr>
      <w:shd w:val="clear" w:color="auto" w:fill="7A993C"/>
      <w:spacing w:before="100" w:beforeAutospacing="1" w:after="100" w:afterAutospacing="1"/>
    </w:pPr>
    <w:rPr>
      <w:rFonts w:ascii="Tahoma" w:hAnsi="Tahoma" w:cs="Tahoma"/>
      <w:color w:val="FFFFFF"/>
      <w:sz w:val="24"/>
      <w:szCs w:val="24"/>
    </w:rPr>
  </w:style>
  <w:style w:type="paragraph" w:customStyle="1" w:styleId="bg-id">
    <w:name w:val="bg-id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history-01">
    <w:name w:val="history-01"/>
    <w:basedOn w:val="a"/>
    <w:rsid w:val="00500F18"/>
    <w:pPr>
      <w:spacing w:before="100" w:beforeAutospacing="1" w:after="136"/>
    </w:pPr>
    <w:rPr>
      <w:rFonts w:ascii="Tahoma" w:hAnsi="Tahoma" w:cs="Tahoma"/>
      <w:color w:val="171717"/>
      <w:sz w:val="31"/>
      <w:szCs w:val="31"/>
    </w:rPr>
  </w:style>
  <w:style w:type="paragraph" w:customStyle="1" w:styleId="bg-title">
    <w:name w:val="bg-title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enter">
    <w:name w:val="center"/>
    <w:basedOn w:val="a"/>
    <w:rsid w:val="00500F18"/>
    <w:pP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t-image">
    <w:name w:val="t-image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-h1">
    <w:name w:val="t-h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6"/>
      <w:szCs w:val="26"/>
    </w:rPr>
  </w:style>
  <w:style w:type="paragraph" w:customStyle="1" w:styleId="table-w1">
    <w:name w:val="table-w1"/>
    <w:basedOn w:val="a"/>
    <w:rsid w:val="00500F18"/>
    <w:pPr>
      <w:shd w:val="clear" w:color="auto" w:fill="E1EDF4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able-w2">
    <w:name w:val="table-w2"/>
    <w:basedOn w:val="a"/>
    <w:rsid w:val="00500F18"/>
    <w:pPr>
      <w:shd w:val="clear" w:color="auto" w:fill="E1EDF4"/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t-w3">
    <w:name w:val="t-w3"/>
    <w:basedOn w:val="a"/>
    <w:rsid w:val="00500F18"/>
    <w:pPr>
      <w:shd w:val="clear" w:color="auto" w:fill="E1EDF4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able-w1w">
    <w:name w:val="table-w1w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able-w2w">
    <w:name w:val="table-w2w"/>
    <w:basedOn w:val="a"/>
    <w:rsid w:val="00500F18"/>
    <w:pP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t-w3w">
    <w:name w:val="t-w3w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bg-t1">
    <w:name w:val="bg-t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191919"/>
      <w:sz w:val="24"/>
      <w:szCs w:val="24"/>
    </w:rPr>
  </w:style>
  <w:style w:type="paragraph" w:customStyle="1" w:styleId="bg-bule">
    <w:name w:val="bg-bule"/>
    <w:basedOn w:val="a"/>
    <w:rsid w:val="00500F18"/>
    <w:pPr>
      <w:shd w:val="clear" w:color="auto" w:fill="E1EDF4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b-t1">
    <w:name w:val="b-t1"/>
    <w:basedOn w:val="a"/>
    <w:rsid w:val="00500F18"/>
    <w:pPr>
      <w:pBdr>
        <w:top w:val="single" w:sz="12" w:space="0" w:color="A3A3A3"/>
        <w:left w:val="single" w:sz="12" w:space="0" w:color="A3A3A3"/>
        <w:bottom w:val="single" w:sz="12" w:space="0" w:color="A3A3A3"/>
        <w:right w:val="single" w:sz="12" w:space="0" w:color="A3A3A3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b-r1">
    <w:name w:val="b-r1"/>
    <w:basedOn w:val="a"/>
    <w:rsid w:val="00500F18"/>
    <w:pPr>
      <w:pBdr>
        <w:top w:val="single" w:sz="6" w:space="0" w:color="EAEAEA"/>
      </w:pBd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left-01">
    <w:name w:val="left-0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ine-bottom">
    <w:name w:val="line-bottom"/>
    <w:basedOn w:val="a"/>
    <w:rsid w:val="00500F18"/>
    <w:pPr>
      <w:pBdr>
        <w:bottom w:val="single" w:sz="6" w:space="0" w:color="EAEAEA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ext-rule">
    <w:name w:val="text-rule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CCCCCC"/>
      <w:sz w:val="24"/>
      <w:szCs w:val="24"/>
    </w:rPr>
  </w:style>
  <w:style w:type="paragraph" w:customStyle="1" w:styleId="text-b1">
    <w:name w:val="text-b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0083A4"/>
      <w:sz w:val="24"/>
      <w:szCs w:val="24"/>
    </w:rPr>
  </w:style>
  <w:style w:type="paragraph" w:customStyle="1" w:styleId="right-01">
    <w:name w:val="right-01"/>
    <w:basedOn w:val="a"/>
    <w:rsid w:val="00500F18"/>
    <w:pP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bg-title-1">
    <w:name w:val="bg-title-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eft-02">
    <w:name w:val="left-02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eft-03">
    <w:name w:val="left-03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eft-04">
    <w:name w:val="left-04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eft-05">
    <w:name w:val="left-05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bg-progress">
    <w:name w:val="bg-progress"/>
    <w:basedOn w:val="a"/>
    <w:rsid w:val="00500F18"/>
    <w:pPr>
      <w:shd w:val="clear" w:color="auto" w:fill="F8FBFF"/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bg-progress-2">
    <w:name w:val="bg-progress-2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bg-progress-3">
    <w:name w:val="bg-progress-3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bg-progress-4">
    <w:name w:val="bg-progress-4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progress-t1">
    <w:name w:val="progress-t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FFFFFF"/>
      <w:sz w:val="19"/>
      <w:szCs w:val="19"/>
    </w:rPr>
  </w:style>
  <w:style w:type="paragraph" w:customStyle="1" w:styleId="right">
    <w:name w:val="right"/>
    <w:basedOn w:val="a"/>
    <w:rsid w:val="00500F18"/>
    <w:pP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line-bottom1">
    <w:name w:val="line-bottom1"/>
    <w:basedOn w:val="a"/>
    <w:rsid w:val="00500F18"/>
    <w:pPr>
      <w:pBdr>
        <w:bottom w:val="single" w:sz="6" w:space="0" w:color="000000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ine-bottom2">
    <w:name w:val="line-bottom2"/>
    <w:basedOn w:val="a"/>
    <w:rsid w:val="00500F18"/>
    <w:pPr>
      <w:pBdr>
        <w:bottom w:val="single" w:sz="12" w:space="0" w:color="000000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under">
    <w:name w:val="under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  <w:u w:val="single"/>
    </w:rPr>
  </w:style>
  <w:style w:type="paragraph" w:customStyle="1" w:styleId="line-bottomr">
    <w:name w:val="line-bottomr"/>
    <w:basedOn w:val="a"/>
    <w:rsid w:val="00500F18"/>
    <w:pPr>
      <w:pBdr>
        <w:bottom w:val="single" w:sz="6" w:space="0" w:color="00000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line-bottom2r">
    <w:name w:val="line-bottom2r"/>
    <w:basedOn w:val="a"/>
    <w:rsid w:val="00500F18"/>
    <w:pPr>
      <w:pBdr>
        <w:bottom w:val="single" w:sz="12" w:space="0" w:color="00000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line-bottom2c">
    <w:name w:val="line-bottom2c"/>
    <w:basedOn w:val="a"/>
    <w:rsid w:val="00500F18"/>
    <w:pPr>
      <w:pBdr>
        <w:bottom w:val="single" w:sz="12" w:space="0" w:color="000000"/>
      </w:pBd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bule">
    <w:name w:val="bule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003399"/>
      <w:sz w:val="24"/>
      <w:szCs w:val="24"/>
      <w:u w:val="single"/>
    </w:rPr>
  </w:style>
  <w:style w:type="paragraph" w:customStyle="1" w:styleId="b1">
    <w:name w:val="b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0066CC"/>
      <w:sz w:val="24"/>
      <w:szCs w:val="24"/>
    </w:rPr>
  </w:style>
  <w:style w:type="paragraph" w:customStyle="1" w:styleId="b2">
    <w:name w:val="b2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666666"/>
      <w:sz w:val="24"/>
      <w:szCs w:val="24"/>
    </w:rPr>
  </w:style>
  <w:style w:type="paragraph" w:customStyle="1" w:styleId="linedot">
    <w:name w:val="linedot"/>
    <w:basedOn w:val="a"/>
    <w:rsid w:val="00500F18"/>
    <w:pPr>
      <w:pBdr>
        <w:bottom w:val="dotted" w:sz="6" w:space="0" w:color="CCCCCC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ine-1">
    <w:name w:val="line-1"/>
    <w:basedOn w:val="a"/>
    <w:rsid w:val="00500F18"/>
    <w:pPr>
      <w:pBdr>
        <w:bottom w:val="single" w:sz="12" w:space="0" w:color="CCCCCC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itle-01">
    <w:name w:val="title-0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333399"/>
      <w:sz w:val="19"/>
      <w:szCs w:val="19"/>
    </w:rPr>
  </w:style>
  <w:style w:type="paragraph" w:customStyle="1" w:styleId="text-r1">
    <w:name w:val="text-r1"/>
    <w:basedOn w:val="a"/>
    <w:rsid w:val="00500F18"/>
    <w:pPr>
      <w:shd w:val="clear" w:color="auto" w:fill="0066CC"/>
      <w:spacing w:before="100" w:beforeAutospacing="1" w:after="100" w:afterAutospacing="1"/>
      <w:jc w:val="center"/>
    </w:pPr>
    <w:rPr>
      <w:rFonts w:ascii="Tahoma" w:hAnsi="Tahoma" w:cs="Tahoma"/>
      <w:b/>
      <w:bCs/>
      <w:color w:val="FFFFFF"/>
      <w:sz w:val="18"/>
      <w:szCs w:val="18"/>
    </w:rPr>
  </w:style>
  <w:style w:type="paragraph" w:customStyle="1" w:styleId="text-r2">
    <w:name w:val="text-r2"/>
    <w:basedOn w:val="a"/>
    <w:rsid w:val="00500F18"/>
    <w:pPr>
      <w:shd w:val="clear" w:color="auto" w:fill="E4F1FC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ext-r3">
    <w:name w:val="text-r3"/>
    <w:basedOn w:val="a"/>
    <w:rsid w:val="00500F18"/>
    <w:pPr>
      <w:shd w:val="clear" w:color="auto" w:fill="E4F1FC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ext-r4">
    <w:name w:val="text-r4"/>
    <w:basedOn w:val="a"/>
    <w:rsid w:val="00500F18"/>
    <w:pPr>
      <w:shd w:val="clear" w:color="auto" w:fill="EDF4FA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img-13">
    <w:name w:val="img-13"/>
    <w:basedOn w:val="a"/>
    <w:rsid w:val="00500F18"/>
    <w:pP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t-13">
    <w:name w:val="t-13"/>
    <w:basedOn w:val="a"/>
    <w:rsid w:val="00500F18"/>
    <w:pPr>
      <w:spacing w:before="100" w:beforeAutospacing="1" w:after="100" w:afterAutospacing="1" w:line="272" w:lineRule="atLeast"/>
    </w:pPr>
    <w:rPr>
      <w:rFonts w:ascii="Tahoma" w:hAnsi="Tahoma" w:cs="Tahoma"/>
      <w:color w:val="003663"/>
      <w:sz w:val="22"/>
      <w:szCs w:val="22"/>
    </w:rPr>
  </w:style>
  <w:style w:type="paragraph" w:customStyle="1" w:styleId="img-14">
    <w:name w:val="img-14"/>
    <w:basedOn w:val="a"/>
    <w:rsid w:val="00500F18"/>
    <w:pP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t-13-1">
    <w:name w:val="t-13-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19"/>
      <w:szCs w:val="19"/>
    </w:rPr>
  </w:style>
  <w:style w:type="paragraph" w:customStyle="1" w:styleId="t-13-2">
    <w:name w:val="t-13-2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3366FF"/>
      <w:sz w:val="19"/>
      <w:szCs w:val="19"/>
    </w:rPr>
  </w:style>
  <w:style w:type="paragraph" w:customStyle="1" w:styleId="img-15">
    <w:name w:val="img-15"/>
    <w:basedOn w:val="a"/>
    <w:rsid w:val="00500F18"/>
    <w:pP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t-15">
    <w:name w:val="t-15"/>
    <w:basedOn w:val="a"/>
    <w:rsid w:val="00500F18"/>
    <w:pPr>
      <w:spacing w:before="100" w:beforeAutospacing="1" w:after="100" w:afterAutospacing="1" w:line="272" w:lineRule="atLeast"/>
    </w:pPr>
    <w:rPr>
      <w:rFonts w:ascii="Tahoma" w:hAnsi="Tahoma" w:cs="Tahoma"/>
      <w:color w:val="0099FF"/>
      <w:sz w:val="22"/>
      <w:szCs w:val="22"/>
    </w:rPr>
  </w:style>
  <w:style w:type="paragraph" w:customStyle="1" w:styleId="img-16">
    <w:name w:val="img-16"/>
    <w:basedOn w:val="a"/>
    <w:rsid w:val="00500F18"/>
    <w:pP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bg-policies">
    <w:name w:val="bg-policies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font-policies">
    <w:name w:val="font-policies"/>
    <w:basedOn w:val="a"/>
    <w:rsid w:val="00500F18"/>
    <w:pPr>
      <w:spacing w:before="100" w:beforeAutospacing="1" w:after="100" w:afterAutospacing="1"/>
    </w:pPr>
    <w:rPr>
      <w:rFonts w:ascii="Tahoma" w:hAnsi="Tahoma" w:cs="Tahoma"/>
      <w:sz w:val="14"/>
      <w:szCs w:val="14"/>
    </w:rPr>
  </w:style>
  <w:style w:type="paragraph" w:customStyle="1" w:styleId="text-p">
    <w:name w:val="text-p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003399"/>
      <w:sz w:val="22"/>
      <w:szCs w:val="22"/>
    </w:rPr>
  </w:style>
  <w:style w:type="paragraph" w:customStyle="1" w:styleId="maincontent">
    <w:name w:val="main_content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maincontentfull">
    <w:name w:val="main_content_full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quick-link-box">
    <w:name w:val="quick-link-box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ogoinc">
    <w:name w:val="logo_inc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opyrightinc">
    <w:name w:val="copyright_inc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socialnetworkinc">
    <w:name w:val="social_network_inc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opyright">
    <w:name w:val="copyright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social">
    <w:name w:val="social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maincontent1">
    <w:name w:val="main_content1"/>
    <w:basedOn w:val="a"/>
    <w:rsid w:val="00500F18"/>
    <w:pPr>
      <w:spacing w:before="100" w:beforeAutospacing="1" w:after="136"/>
    </w:pPr>
    <w:rPr>
      <w:rFonts w:ascii="Tahoma" w:hAnsi="Tahoma" w:cs="Tahoma"/>
      <w:sz w:val="24"/>
      <w:szCs w:val="24"/>
    </w:rPr>
  </w:style>
  <w:style w:type="paragraph" w:customStyle="1" w:styleId="maincontentfull1">
    <w:name w:val="main_content_full1"/>
    <w:basedOn w:val="a"/>
    <w:rsid w:val="00500F18"/>
    <w:pPr>
      <w:spacing w:before="100" w:beforeAutospacing="1" w:after="136"/>
    </w:pPr>
    <w:rPr>
      <w:rFonts w:ascii="Tahoma" w:hAnsi="Tahoma" w:cs="Tahoma"/>
      <w:sz w:val="24"/>
      <w:szCs w:val="24"/>
    </w:rPr>
  </w:style>
  <w:style w:type="paragraph" w:customStyle="1" w:styleId="quick-link-box1">
    <w:name w:val="quick-link-box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styleId="a9">
    <w:name w:val="Normal (Web)"/>
    <w:basedOn w:val="a"/>
    <w:uiPriority w:val="99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ogoinc1">
    <w:name w:val="logo_inc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opyrightinc1">
    <w:name w:val="copyright_inc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opyright1">
    <w:name w:val="copyright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socialnetworkinc1">
    <w:name w:val="social_network_inc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social1">
    <w:name w:val="social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6F748A"/>
      <w:sz w:val="24"/>
      <w:szCs w:val="24"/>
    </w:rPr>
  </w:style>
  <w:style w:type="paragraph" w:styleId="z-">
    <w:name w:val="HTML Top of Form"/>
    <w:basedOn w:val="a"/>
    <w:next w:val="a"/>
    <w:link w:val="z-0"/>
    <w:hidden/>
    <w:rsid w:val="00500F18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18"/>
    </w:rPr>
  </w:style>
  <w:style w:type="character" w:customStyle="1" w:styleId="z-0">
    <w:name w:val="z-ด้านบนของฟอร์ม อักขระ"/>
    <w:basedOn w:val="a0"/>
    <w:link w:val="z-"/>
    <w:rsid w:val="00500F18"/>
    <w:rPr>
      <w:rFonts w:ascii="Arial" w:eastAsia="Times New Roman" w:hAnsi="Arial" w:cs="Cordia New"/>
      <w:vanish/>
      <w:sz w:val="16"/>
      <w:szCs w:val="18"/>
    </w:rPr>
  </w:style>
  <w:style w:type="paragraph" w:styleId="z-1">
    <w:name w:val="HTML Bottom of Form"/>
    <w:basedOn w:val="a"/>
    <w:next w:val="a"/>
    <w:link w:val="z-2"/>
    <w:hidden/>
    <w:rsid w:val="00500F18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18"/>
    </w:rPr>
  </w:style>
  <w:style w:type="character" w:customStyle="1" w:styleId="z-2">
    <w:name w:val="z-ด้านล่างของฟอร์ม อักขระ"/>
    <w:basedOn w:val="a0"/>
    <w:link w:val="z-1"/>
    <w:rsid w:val="00500F18"/>
    <w:rPr>
      <w:rFonts w:ascii="Arial" w:eastAsia="Times New Roman" w:hAnsi="Arial" w:cs="Cordia New"/>
      <w:vanish/>
      <w:sz w:val="16"/>
      <w:szCs w:val="18"/>
    </w:rPr>
  </w:style>
  <w:style w:type="character" w:styleId="aa">
    <w:name w:val="Strong"/>
    <w:qFormat/>
    <w:rsid w:val="00500F18"/>
    <w:rPr>
      <w:b/>
      <w:bCs/>
    </w:rPr>
  </w:style>
  <w:style w:type="paragraph" w:customStyle="1" w:styleId="ppdescription">
    <w:name w:val="pp_description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urrenttextholder">
    <w:name w:val="currenttextholder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styleId="ab">
    <w:name w:val="header"/>
    <w:basedOn w:val="a"/>
    <w:link w:val="ac"/>
    <w:rsid w:val="00500F18"/>
    <w:pPr>
      <w:tabs>
        <w:tab w:val="center" w:pos="4153"/>
        <w:tab w:val="right" w:pos="8306"/>
      </w:tabs>
    </w:pPr>
  </w:style>
  <w:style w:type="character" w:customStyle="1" w:styleId="ac">
    <w:name w:val="หัวกระดาษ อักขระ"/>
    <w:basedOn w:val="a0"/>
    <w:link w:val="ab"/>
    <w:rsid w:val="00500F18"/>
    <w:rPr>
      <w:rFonts w:ascii="Times New Roman" w:eastAsia="Times New Roman" w:hAnsi="Times New Roman" w:cs="DilleniaUPC"/>
      <w:sz w:val="32"/>
      <w:szCs w:val="32"/>
    </w:rPr>
  </w:style>
  <w:style w:type="paragraph" w:styleId="ad">
    <w:name w:val="Title"/>
    <w:basedOn w:val="a"/>
    <w:link w:val="ae"/>
    <w:qFormat/>
    <w:rsid w:val="00500F18"/>
    <w:pPr>
      <w:jc w:val="center"/>
    </w:pPr>
    <w:rPr>
      <w:b/>
      <w:bCs/>
    </w:rPr>
  </w:style>
  <w:style w:type="character" w:customStyle="1" w:styleId="ae">
    <w:name w:val="ชื่อเรื่อง อักขระ"/>
    <w:basedOn w:val="a0"/>
    <w:link w:val="ad"/>
    <w:rsid w:val="00500F18"/>
    <w:rPr>
      <w:rFonts w:ascii="Times New Roman" w:eastAsia="Times New Roman" w:hAnsi="Times New Roman" w:cs="DilleniaUPC"/>
      <w:b/>
      <w:bCs/>
      <w:sz w:val="32"/>
      <w:szCs w:val="32"/>
    </w:rPr>
  </w:style>
  <w:style w:type="paragraph" w:styleId="af">
    <w:name w:val="Balloon Text"/>
    <w:basedOn w:val="a"/>
    <w:link w:val="af0"/>
    <w:rsid w:val="00500F18"/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500F18"/>
    <w:rPr>
      <w:rFonts w:ascii="Tahoma" w:eastAsia="Times New Roman" w:hAnsi="Tahoma" w:cs="Angsana New"/>
      <w:sz w:val="16"/>
      <w:szCs w:val="20"/>
    </w:rPr>
  </w:style>
  <w:style w:type="paragraph" w:styleId="af1">
    <w:name w:val="Body Text Indent"/>
    <w:basedOn w:val="a"/>
    <w:link w:val="af2"/>
    <w:rsid w:val="00500F18"/>
    <w:pPr>
      <w:tabs>
        <w:tab w:val="left" w:pos="1418"/>
      </w:tabs>
      <w:ind w:firstLine="1785"/>
    </w:pPr>
    <w:rPr>
      <w:rFonts w:ascii="Angsana New" w:eastAsia="Cordia New" w:hAnsi="Angsana New" w:cs="Angsana New"/>
    </w:rPr>
  </w:style>
  <w:style w:type="character" w:customStyle="1" w:styleId="af2">
    <w:name w:val="การเยื้องเนื้อความ อักขระ"/>
    <w:basedOn w:val="a0"/>
    <w:link w:val="af1"/>
    <w:rsid w:val="00500F18"/>
    <w:rPr>
      <w:rFonts w:ascii="Angsana New" w:eastAsia="Cordia New" w:hAnsi="Angsana New" w:cs="Angsana New"/>
      <w:sz w:val="32"/>
      <w:szCs w:val="32"/>
    </w:rPr>
  </w:style>
  <w:style w:type="paragraph" w:customStyle="1" w:styleId="Default">
    <w:name w:val="Default"/>
    <w:rsid w:val="00500F18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normal1">
    <w:name w:val="normal1"/>
    <w:rsid w:val="00500F18"/>
    <w:rPr>
      <w:rFonts w:ascii="Tahoma" w:hAnsi="Tahoma" w:cs="Tahoma" w:hint="default"/>
      <w:b w:val="0"/>
      <w:bCs w:val="0"/>
      <w:sz w:val="17"/>
      <w:szCs w:val="17"/>
    </w:rPr>
  </w:style>
  <w:style w:type="paragraph" w:styleId="af3">
    <w:name w:val="footer"/>
    <w:basedOn w:val="a"/>
    <w:link w:val="af4"/>
    <w:uiPriority w:val="99"/>
    <w:unhideWhenUsed/>
    <w:rsid w:val="0027565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f4">
    <w:name w:val="ท้ายกระดาษ อักขระ"/>
    <w:basedOn w:val="a0"/>
    <w:link w:val="af3"/>
    <w:uiPriority w:val="99"/>
    <w:rsid w:val="0027565E"/>
    <w:rPr>
      <w:rFonts w:ascii="Times New Roman" w:eastAsia="Times New Roman" w:hAnsi="Times New Roman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HTML Cod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E3"/>
    <w:pPr>
      <w:spacing w:after="0" w:line="240" w:lineRule="auto"/>
    </w:pPr>
    <w:rPr>
      <w:rFonts w:ascii="Times New Roman" w:eastAsia="Times New Roman" w:hAnsi="Times New Roman" w:cs="DilleniaUPC"/>
      <w:sz w:val="32"/>
      <w:szCs w:val="32"/>
    </w:rPr>
  </w:style>
  <w:style w:type="paragraph" w:styleId="1">
    <w:name w:val="heading 1"/>
    <w:basedOn w:val="a"/>
    <w:link w:val="10"/>
    <w:qFormat/>
    <w:rsid w:val="00500F18"/>
    <w:pPr>
      <w:spacing w:after="136"/>
      <w:outlineLvl w:val="0"/>
    </w:pPr>
    <w:rPr>
      <w:rFonts w:ascii="Tahoma" w:hAnsi="Tahoma" w:cs="Tahoma"/>
      <w:b/>
      <w:bCs/>
      <w:color w:val="009BDC"/>
      <w:kern w:val="36"/>
      <w:sz w:val="48"/>
      <w:szCs w:val="48"/>
    </w:rPr>
  </w:style>
  <w:style w:type="paragraph" w:styleId="2">
    <w:name w:val="heading 2"/>
    <w:basedOn w:val="a"/>
    <w:link w:val="20"/>
    <w:qFormat/>
    <w:rsid w:val="00500F18"/>
    <w:pPr>
      <w:pBdr>
        <w:bottom w:val="single" w:sz="6" w:space="3" w:color="CCCCCC"/>
      </w:pBdr>
      <w:spacing w:before="100" w:beforeAutospacing="1" w:after="136"/>
      <w:outlineLvl w:val="1"/>
    </w:pPr>
    <w:rPr>
      <w:rFonts w:ascii="Tahoma" w:hAnsi="Tahoma" w:cs="Tahoma"/>
      <w:b/>
      <w:bCs/>
      <w:sz w:val="31"/>
      <w:szCs w:val="31"/>
    </w:rPr>
  </w:style>
  <w:style w:type="paragraph" w:styleId="3">
    <w:name w:val="heading 3"/>
    <w:basedOn w:val="a"/>
    <w:link w:val="30"/>
    <w:qFormat/>
    <w:rsid w:val="00500F18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009BDC"/>
      <w:sz w:val="29"/>
      <w:szCs w:val="29"/>
    </w:rPr>
  </w:style>
  <w:style w:type="paragraph" w:styleId="4">
    <w:name w:val="heading 4"/>
    <w:basedOn w:val="a"/>
    <w:link w:val="40"/>
    <w:qFormat/>
    <w:rsid w:val="00500F18"/>
    <w:pPr>
      <w:spacing w:before="100" w:beforeAutospacing="1" w:after="100" w:afterAutospacing="1"/>
      <w:outlineLvl w:val="3"/>
    </w:pPr>
    <w:rPr>
      <w:rFonts w:ascii="Tahoma" w:hAnsi="Tahoma" w:cs="Tahoma"/>
      <w:b/>
      <w:bCs/>
      <w:sz w:val="26"/>
      <w:szCs w:val="26"/>
    </w:rPr>
  </w:style>
  <w:style w:type="paragraph" w:styleId="5">
    <w:name w:val="heading 5"/>
    <w:basedOn w:val="a"/>
    <w:link w:val="50"/>
    <w:qFormat/>
    <w:rsid w:val="00500F18"/>
    <w:pPr>
      <w:spacing w:before="100" w:beforeAutospacing="1" w:after="100" w:afterAutospacing="1"/>
      <w:outlineLvl w:val="4"/>
    </w:pPr>
    <w:rPr>
      <w:rFonts w:ascii="Tahoma" w:hAnsi="Tahoma" w:cs="Tahoma"/>
      <w:b/>
      <w:bCs/>
      <w:sz w:val="26"/>
      <w:szCs w:val="26"/>
    </w:rPr>
  </w:style>
  <w:style w:type="paragraph" w:styleId="6">
    <w:name w:val="heading 6"/>
    <w:basedOn w:val="a"/>
    <w:link w:val="60"/>
    <w:qFormat/>
    <w:rsid w:val="00500F18"/>
    <w:pPr>
      <w:spacing w:before="100" w:beforeAutospacing="1" w:after="100" w:afterAutospacing="1"/>
      <w:outlineLvl w:val="5"/>
    </w:pPr>
    <w:rPr>
      <w:rFonts w:ascii="Tahoma" w:hAnsi="Tahoma" w:cs="Tahom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00F18"/>
    <w:rPr>
      <w:rFonts w:ascii="Tahoma" w:eastAsia="Times New Roman" w:hAnsi="Tahoma" w:cs="Tahoma"/>
      <w:b/>
      <w:bCs/>
      <w:color w:val="009BDC"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rsid w:val="00500F18"/>
    <w:rPr>
      <w:rFonts w:ascii="Tahoma" w:eastAsia="Times New Roman" w:hAnsi="Tahoma" w:cs="Tahoma"/>
      <w:b/>
      <w:bCs/>
      <w:sz w:val="31"/>
      <w:szCs w:val="31"/>
    </w:rPr>
  </w:style>
  <w:style w:type="character" w:customStyle="1" w:styleId="30">
    <w:name w:val="หัวเรื่อง 3 อักขระ"/>
    <w:basedOn w:val="a0"/>
    <w:link w:val="3"/>
    <w:rsid w:val="00500F18"/>
    <w:rPr>
      <w:rFonts w:ascii="Tahoma" w:eastAsia="Times New Roman" w:hAnsi="Tahoma" w:cs="Tahoma"/>
      <w:b/>
      <w:bCs/>
      <w:color w:val="009BDC"/>
      <w:sz w:val="29"/>
      <w:szCs w:val="29"/>
    </w:rPr>
  </w:style>
  <w:style w:type="character" w:customStyle="1" w:styleId="40">
    <w:name w:val="หัวเรื่อง 4 อักขระ"/>
    <w:basedOn w:val="a0"/>
    <w:link w:val="4"/>
    <w:rsid w:val="00500F18"/>
    <w:rPr>
      <w:rFonts w:ascii="Tahoma" w:eastAsia="Times New Roman" w:hAnsi="Tahoma" w:cs="Tahoma"/>
      <w:b/>
      <w:bCs/>
      <w:sz w:val="26"/>
      <w:szCs w:val="26"/>
    </w:rPr>
  </w:style>
  <w:style w:type="character" w:customStyle="1" w:styleId="50">
    <w:name w:val="หัวเรื่อง 5 อักขระ"/>
    <w:basedOn w:val="a0"/>
    <w:link w:val="5"/>
    <w:rsid w:val="00500F18"/>
    <w:rPr>
      <w:rFonts w:ascii="Tahoma" w:eastAsia="Times New Roman" w:hAnsi="Tahoma" w:cs="Tahoma"/>
      <w:b/>
      <w:bCs/>
      <w:sz w:val="26"/>
      <w:szCs w:val="26"/>
    </w:rPr>
  </w:style>
  <w:style w:type="character" w:customStyle="1" w:styleId="60">
    <w:name w:val="หัวเรื่อง 6 อักขระ"/>
    <w:basedOn w:val="a0"/>
    <w:link w:val="6"/>
    <w:rsid w:val="00500F18"/>
    <w:rPr>
      <w:rFonts w:ascii="Tahoma" w:eastAsia="Times New Roman" w:hAnsi="Tahoma" w:cs="Tahoma"/>
      <w:b/>
      <w:bCs/>
      <w:sz w:val="26"/>
      <w:szCs w:val="26"/>
    </w:rPr>
  </w:style>
  <w:style w:type="paragraph" w:styleId="a3">
    <w:name w:val="Subtitle"/>
    <w:basedOn w:val="a"/>
    <w:link w:val="a4"/>
    <w:qFormat/>
    <w:rsid w:val="00500F18"/>
    <w:pPr>
      <w:tabs>
        <w:tab w:val="left" w:pos="900"/>
      </w:tabs>
      <w:jc w:val="thaiDistribute"/>
    </w:pPr>
  </w:style>
  <w:style w:type="character" w:customStyle="1" w:styleId="a4">
    <w:name w:val="ชื่อเรื่องรอง อักขระ"/>
    <w:basedOn w:val="a0"/>
    <w:link w:val="a3"/>
    <w:rsid w:val="00500F18"/>
    <w:rPr>
      <w:rFonts w:ascii="Times New Roman" w:eastAsia="Times New Roman" w:hAnsi="Times New Roman" w:cs="DilleniaUPC"/>
      <w:sz w:val="32"/>
      <w:szCs w:val="32"/>
    </w:rPr>
  </w:style>
  <w:style w:type="table" w:styleId="a5">
    <w:name w:val="Table Grid"/>
    <w:basedOn w:val="a1"/>
    <w:rsid w:val="00500F1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500F18"/>
    <w:rPr>
      <w:strike w:val="0"/>
      <w:dstrike w:val="0"/>
      <w:color w:val="3B5998"/>
      <w:u w:val="none"/>
      <w:effect w:val="none"/>
    </w:rPr>
  </w:style>
  <w:style w:type="character" w:styleId="a7">
    <w:name w:val="FollowedHyperlink"/>
    <w:rsid w:val="00500F18"/>
    <w:rPr>
      <w:strike w:val="0"/>
      <w:dstrike w:val="0"/>
      <w:color w:val="3B5998"/>
      <w:u w:val="none"/>
      <w:effect w:val="none"/>
    </w:rPr>
  </w:style>
  <w:style w:type="character" w:styleId="HTML">
    <w:name w:val="HTML Code"/>
    <w:rsid w:val="00500F18"/>
    <w:rPr>
      <w:rFonts w:ascii="Arial" w:eastAsia="Times New Roman" w:hAnsi="Arial" w:cs="Tahoma" w:hint="default"/>
      <w:b w:val="0"/>
      <w:bCs w:val="0"/>
      <w:vanish w:val="0"/>
      <w:webHidden w:val="0"/>
      <w:sz w:val="24"/>
      <w:szCs w:val="24"/>
      <w:bdr w:val="single" w:sz="6" w:space="18" w:color="auto" w:frame="1"/>
      <w:shd w:val="clear" w:color="auto" w:fill="F5F5F5"/>
      <w:specVanish w:val="0"/>
    </w:rPr>
  </w:style>
  <w:style w:type="character" w:styleId="a8">
    <w:name w:val="Emphasis"/>
    <w:qFormat/>
    <w:rsid w:val="00500F18"/>
    <w:rPr>
      <w:i/>
      <w:iCs/>
    </w:rPr>
  </w:style>
  <w:style w:type="paragraph" w:customStyle="1" w:styleId="inputsearch">
    <w:name w:val="input_search"/>
    <w:basedOn w:val="a"/>
    <w:rsid w:val="00500F18"/>
    <w:pPr>
      <w:pBdr>
        <w:top w:val="single" w:sz="6" w:space="0" w:color="C7D5E2"/>
        <w:left w:val="single" w:sz="6" w:space="1" w:color="C7D5E2"/>
        <w:bottom w:val="single" w:sz="6" w:space="0" w:color="C7D5E2"/>
        <w:right w:val="single" w:sz="6" w:space="0" w:color="C7D5E2"/>
      </w:pBdr>
      <w:spacing w:before="100" w:beforeAutospacing="1" w:after="100" w:afterAutospacing="1"/>
    </w:pPr>
    <w:rPr>
      <w:rFonts w:ascii="Tahoma" w:hAnsi="Tahoma" w:cs="Tahoma"/>
      <w:color w:val="696969"/>
      <w:sz w:val="16"/>
      <w:szCs w:val="16"/>
    </w:rPr>
  </w:style>
  <w:style w:type="paragraph" w:customStyle="1" w:styleId="searchbox">
    <w:name w:val="search_box_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news-date-time">
    <w:name w:val="news-date-time"/>
    <w:basedOn w:val="a"/>
    <w:rsid w:val="00500F18"/>
    <w:pPr>
      <w:spacing w:before="100" w:beforeAutospacing="1" w:after="100" w:afterAutospacing="1"/>
    </w:pPr>
    <w:rPr>
      <w:rFonts w:ascii="Tahoma" w:hAnsi="Tahoma" w:cs="Tahoma"/>
      <w:color w:val="486DAA"/>
      <w:sz w:val="24"/>
      <w:szCs w:val="24"/>
    </w:rPr>
  </w:style>
  <w:style w:type="paragraph" w:customStyle="1" w:styleId="bl">
    <w:name w:val="bl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lear">
    <w:name w:val="clear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"/>
      <w:szCs w:val="2"/>
    </w:rPr>
  </w:style>
  <w:style w:type="paragraph" w:customStyle="1" w:styleId="level1">
    <w:name w:val="level_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sz w:val="26"/>
      <w:szCs w:val="26"/>
    </w:rPr>
  </w:style>
  <w:style w:type="paragraph" w:customStyle="1" w:styleId="level2">
    <w:name w:val="level_2"/>
    <w:basedOn w:val="a"/>
    <w:rsid w:val="00500F18"/>
    <w:pPr>
      <w:spacing w:before="100" w:beforeAutospacing="1" w:after="100" w:afterAutospacing="1"/>
      <w:ind w:left="68"/>
    </w:pPr>
    <w:rPr>
      <w:rFonts w:ascii="Tahoma" w:hAnsi="Tahoma" w:cs="Tahoma"/>
      <w:sz w:val="24"/>
      <w:szCs w:val="24"/>
    </w:rPr>
  </w:style>
  <w:style w:type="paragraph" w:customStyle="1" w:styleId="information-block">
    <w:name w:val="information-block"/>
    <w:basedOn w:val="a"/>
    <w:rsid w:val="00500F18"/>
    <w:pPr>
      <w:spacing w:before="100" w:beforeAutospacing="1" w:after="217"/>
    </w:pPr>
    <w:rPr>
      <w:rFonts w:ascii="Tahoma" w:hAnsi="Tahoma" w:cs="Tahoma"/>
      <w:sz w:val="24"/>
      <w:szCs w:val="24"/>
    </w:rPr>
  </w:style>
  <w:style w:type="paragraph" w:customStyle="1" w:styleId="information-block-head">
    <w:name w:val="information-block-head"/>
    <w:basedOn w:val="a"/>
    <w:rsid w:val="00500F18"/>
    <w:pPr>
      <w:pBdr>
        <w:bottom w:val="single" w:sz="6" w:space="3" w:color="CCCCCC"/>
      </w:pBdr>
      <w:spacing w:before="100" w:beforeAutospacing="1" w:after="54"/>
    </w:pPr>
    <w:rPr>
      <w:rFonts w:ascii="Tahoma" w:hAnsi="Tahoma" w:cs="Tahoma"/>
      <w:b/>
      <w:bCs/>
      <w:color w:val="BC262C"/>
      <w:sz w:val="20"/>
      <w:szCs w:val="20"/>
    </w:rPr>
  </w:style>
  <w:style w:type="paragraph" w:customStyle="1" w:styleId="information-block-body">
    <w:name w:val="information-block-body"/>
    <w:basedOn w:val="a"/>
    <w:rsid w:val="00500F18"/>
    <w:pPr>
      <w:spacing w:before="100" w:beforeAutospacing="1" w:after="100" w:afterAutospacing="1"/>
      <w:ind w:right="272"/>
    </w:pPr>
    <w:rPr>
      <w:rFonts w:ascii="Tahoma" w:hAnsi="Tahoma" w:cs="Tahoma"/>
      <w:color w:val="737373"/>
      <w:sz w:val="20"/>
      <w:szCs w:val="20"/>
    </w:rPr>
  </w:style>
  <w:style w:type="paragraph" w:customStyle="1" w:styleId="content-block">
    <w:name w:val="content-block"/>
    <w:basedOn w:val="a"/>
    <w:rsid w:val="00500F18"/>
    <w:pPr>
      <w:shd w:val="clear" w:color="auto" w:fill="F5F5F5"/>
      <w:spacing w:before="100" w:beforeAutospacing="1" w:after="68"/>
    </w:pPr>
    <w:rPr>
      <w:rFonts w:ascii="Tahoma" w:hAnsi="Tahoma" w:cs="Tahoma"/>
      <w:sz w:val="24"/>
      <w:szCs w:val="24"/>
    </w:rPr>
  </w:style>
  <w:style w:type="paragraph" w:customStyle="1" w:styleId="content-block-head">
    <w:name w:val="content-block-head"/>
    <w:basedOn w:val="a"/>
    <w:rsid w:val="00500F18"/>
    <w:pPr>
      <w:spacing w:before="27" w:after="27"/>
      <w:ind w:left="27" w:right="27"/>
    </w:pPr>
    <w:rPr>
      <w:rFonts w:ascii="Tahoma" w:hAnsi="Tahoma" w:cs="Tahoma"/>
      <w:b/>
      <w:bCs/>
      <w:sz w:val="23"/>
      <w:szCs w:val="23"/>
    </w:rPr>
  </w:style>
  <w:style w:type="paragraph" w:customStyle="1" w:styleId="content-block-body">
    <w:name w:val="content-block-body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errortext">
    <w:name w:val="errortext"/>
    <w:basedOn w:val="a"/>
    <w:rsid w:val="00500F18"/>
    <w:pPr>
      <w:spacing w:before="100" w:beforeAutospacing="1" w:after="100" w:afterAutospacing="1"/>
    </w:pPr>
    <w:rPr>
      <w:rFonts w:ascii="Tahoma" w:hAnsi="Tahoma" w:cs="Tahoma"/>
      <w:color w:val="FF0000"/>
      <w:sz w:val="24"/>
      <w:szCs w:val="24"/>
    </w:rPr>
  </w:style>
  <w:style w:type="paragraph" w:customStyle="1" w:styleId="notetext">
    <w:name w:val="notetext"/>
    <w:basedOn w:val="a"/>
    <w:rsid w:val="00500F18"/>
    <w:pPr>
      <w:spacing w:before="100" w:beforeAutospacing="1" w:after="100" w:afterAutospacing="1"/>
    </w:pPr>
    <w:rPr>
      <w:rFonts w:ascii="Tahoma" w:hAnsi="Tahoma" w:cs="Tahoma"/>
      <w:color w:val="008000"/>
      <w:sz w:val="24"/>
      <w:szCs w:val="24"/>
    </w:rPr>
  </w:style>
  <w:style w:type="paragraph" w:customStyle="1" w:styleId="starrequired">
    <w:name w:val="starrequired"/>
    <w:basedOn w:val="a"/>
    <w:rsid w:val="00500F18"/>
    <w:pPr>
      <w:spacing w:before="100" w:beforeAutospacing="1" w:after="100" w:afterAutospacing="1"/>
    </w:pPr>
    <w:rPr>
      <w:rFonts w:ascii="Tahoma" w:hAnsi="Tahoma" w:cs="Tahoma"/>
      <w:color w:val="FF0000"/>
      <w:sz w:val="24"/>
      <w:szCs w:val="24"/>
    </w:rPr>
  </w:style>
  <w:style w:type="paragraph" w:customStyle="1" w:styleId="addfwd">
    <w:name w:val="addfwd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addbkwd">
    <w:name w:val="addbkwd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abs-nav">
    <w:name w:val="tabs-nav"/>
    <w:basedOn w:val="a"/>
    <w:rsid w:val="00500F18"/>
    <w:rPr>
      <w:rFonts w:ascii="Tahoma" w:hAnsi="Tahoma" w:cs="Tahoma"/>
      <w:sz w:val="24"/>
      <w:szCs w:val="24"/>
    </w:rPr>
  </w:style>
  <w:style w:type="paragraph" w:customStyle="1" w:styleId="tabs-container">
    <w:name w:val="tabs-container"/>
    <w:basedOn w:val="a"/>
    <w:rsid w:val="00500F18"/>
    <w:pPr>
      <w:pBdr>
        <w:top w:val="single" w:sz="6" w:space="12" w:color="E8E8E8"/>
      </w:pBdr>
      <w:shd w:val="clear" w:color="auto" w:fill="FFFFFF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authsub">
    <w:name w:val="auth_sub"/>
    <w:basedOn w:val="a"/>
    <w:rsid w:val="00500F18"/>
    <w:pPr>
      <w:spacing w:before="136" w:after="100" w:afterAutospacing="1"/>
    </w:pPr>
    <w:rPr>
      <w:rFonts w:ascii="Tahoma" w:hAnsi="Tahoma" w:cs="Tahoma"/>
      <w:sz w:val="24"/>
      <w:szCs w:val="24"/>
    </w:rPr>
  </w:style>
  <w:style w:type="paragraph" w:customStyle="1" w:styleId="logoutebg">
    <w:name w:val="logout_ebg"/>
    <w:basedOn w:val="a"/>
    <w:rsid w:val="00500F18"/>
    <w:pP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logoutautsub">
    <w:name w:val="logout_aut_sub"/>
    <w:basedOn w:val="a"/>
    <w:rsid w:val="00500F18"/>
    <w:pPr>
      <w:spacing w:before="100" w:beforeAutospacing="1" w:after="100" w:afterAutospacing="1"/>
    </w:pPr>
    <w:rPr>
      <w:rFonts w:ascii="Tahoma" w:hAnsi="Tahoma" w:cs="Tahoma"/>
      <w:color w:val="FFFFFF"/>
      <w:sz w:val="24"/>
      <w:szCs w:val="24"/>
    </w:rPr>
  </w:style>
  <w:style w:type="paragraph" w:customStyle="1" w:styleId="logoutck">
    <w:name w:val="logout_ck"/>
    <w:basedOn w:val="a"/>
    <w:rsid w:val="00500F18"/>
    <w:pPr>
      <w:shd w:val="clear" w:color="auto" w:fill="7A993C"/>
      <w:spacing w:before="100" w:beforeAutospacing="1" w:after="100" w:afterAutospacing="1"/>
    </w:pPr>
    <w:rPr>
      <w:rFonts w:ascii="Tahoma" w:hAnsi="Tahoma" w:cs="Tahoma"/>
      <w:color w:val="FFFFFF"/>
      <w:sz w:val="24"/>
      <w:szCs w:val="24"/>
    </w:rPr>
  </w:style>
  <w:style w:type="paragraph" w:customStyle="1" w:styleId="bg-id">
    <w:name w:val="bg-id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history-01">
    <w:name w:val="history-01"/>
    <w:basedOn w:val="a"/>
    <w:rsid w:val="00500F18"/>
    <w:pPr>
      <w:spacing w:before="100" w:beforeAutospacing="1" w:after="136"/>
    </w:pPr>
    <w:rPr>
      <w:rFonts w:ascii="Tahoma" w:hAnsi="Tahoma" w:cs="Tahoma"/>
      <w:color w:val="171717"/>
      <w:sz w:val="31"/>
      <w:szCs w:val="31"/>
    </w:rPr>
  </w:style>
  <w:style w:type="paragraph" w:customStyle="1" w:styleId="bg-title">
    <w:name w:val="bg-title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enter">
    <w:name w:val="center"/>
    <w:basedOn w:val="a"/>
    <w:rsid w:val="00500F18"/>
    <w:pP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t-image">
    <w:name w:val="t-image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-h1">
    <w:name w:val="t-h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6"/>
      <w:szCs w:val="26"/>
    </w:rPr>
  </w:style>
  <w:style w:type="paragraph" w:customStyle="1" w:styleId="table-w1">
    <w:name w:val="table-w1"/>
    <w:basedOn w:val="a"/>
    <w:rsid w:val="00500F18"/>
    <w:pPr>
      <w:shd w:val="clear" w:color="auto" w:fill="E1EDF4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able-w2">
    <w:name w:val="table-w2"/>
    <w:basedOn w:val="a"/>
    <w:rsid w:val="00500F18"/>
    <w:pPr>
      <w:shd w:val="clear" w:color="auto" w:fill="E1EDF4"/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t-w3">
    <w:name w:val="t-w3"/>
    <w:basedOn w:val="a"/>
    <w:rsid w:val="00500F18"/>
    <w:pPr>
      <w:shd w:val="clear" w:color="auto" w:fill="E1EDF4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able-w1w">
    <w:name w:val="table-w1w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able-w2w">
    <w:name w:val="table-w2w"/>
    <w:basedOn w:val="a"/>
    <w:rsid w:val="00500F18"/>
    <w:pP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t-w3w">
    <w:name w:val="t-w3w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bg-t1">
    <w:name w:val="bg-t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191919"/>
      <w:sz w:val="24"/>
      <w:szCs w:val="24"/>
    </w:rPr>
  </w:style>
  <w:style w:type="paragraph" w:customStyle="1" w:styleId="bg-bule">
    <w:name w:val="bg-bule"/>
    <w:basedOn w:val="a"/>
    <w:rsid w:val="00500F18"/>
    <w:pPr>
      <w:shd w:val="clear" w:color="auto" w:fill="E1EDF4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b-t1">
    <w:name w:val="b-t1"/>
    <w:basedOn w:val="a"/>
    <w:rsid w:val="00500F18"/>
    <w:pPr>
      <w:pBdr>
        <w:top w:val="single" w:sz="12" w:space="0" w:color="A3A3A3"/>
        <w:left w:val="single" w:sz="12" w:space="0" w:color="A3A3A3"/>
        <w:bottom w:val="single" w:sz="12" w:space="0" w:color="A3A3A3"/>
        <w:right w:val="single" w:sz="12" w:space="0" w:color="A3A3A3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b-r1">
    <w:name w:val="b-r1"/>
    <w:basedOn w:val="a"/>
    <w:rsid w:val="00500F18"/>
    <w:pPr>
      <w:pBdr>
        <w:top w:val="single" w:sz="6" w:space="0" w:color="EAEAEA"/>
      </w:pBd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left-01">
    <w:name w:val="left-0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ine-bottom">
    <w:name w:val="line-bottom"/>
    <w:basedOn w:val="a"/>
    <w:rsid w:val="00500F18"/>
    <w:pPr>
      <w:pBdr>
        <w:bottom w:val="single" w:sz="6" w:space="0" w:color="EAEAEA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ext-rule">
    <w:name w:val="text-rule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CCCCCC"/>
      <w:sz w:val="24"/>
      <w:szCs w:val="24"/>
    </w:rPr>
  </w:style>
  <w:style w:type="paragraph" w:customStyle="1" w:styleId="text-b1">
    <w:name w:val="text-b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0083A4"/>
      <w:sz w:val="24"/>
      <w:szCs w:val="24"/>
    </w:rPr>
  </w:style>
  <w:style w:type="paragraph" w:customStyle="1" w:styleId="right-01">
    <w:name w:val="right-01"/>
    <w:basedOn w:val="a"/>
    <w:rsid w:val="00500F18"/>
    <w:pP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bg-title-1">
    <w:name w:val="bg-title-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eft-02">
    <w:name w:val="left-02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eft-03">
    <w:name w:val="left-03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eft-04">
    <w:name w:val="left-04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eft-05">
    <w:name w:val="left-05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bg-progress">
    <w:name w:val="bg-progress"/>
    <w:basedOn w:val="a"/>
    <w:rsid w:val="00500F18"/>
    <w:pPr>
      <w:shd w:val="clear" w:color="auto" w:fill="F8FBFF"/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bg-progress-2">
    <w:name w:val="bg-progress-2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bg-progress-3">
    <w:name w:val="bg-progress-3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bg-progress-4">
    <w:name w:val="bg-progress-4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progress-t1">
    <w:name w:val="progress-t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FFFFFF"/>
      <w:sz w:val="19"/>
      <w:szCs w:val="19"/>
    </w:rPr>
  </w:style>
  <w:style w:type="paragraph" w:customStyle="1" w:styleId="right">
    <w:name w:val="right"/>
    <w:basedOn w:val="a"/>
    <w:rsid w:val="00500F18"/>
    <w:pP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line-bottom1">
    <w:name w:val="line-bottom1"/>
    <w:basedOn w:val="a"/>
    <w:rsid w:val="00500F18"/>
    <w:pPr>
      <w:pBdr>
        <w:bottom w:val="single" w:sz="6" w:space="0" w:color="000000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ine-bottom2">
    <w:name w:val="line-bottom2"/>
    <w:basedOn w:val="a"/>
    <w:rsid w:val="00500F18"/>
    <w:pPr>
      <w:pBdr>
        <w:bottom w:val="single" w:sz="12" w:space="0" w:color="000000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under">
    <w:name w:val="under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  <w:u w:val="single"/>
    </w:rPr>
  </w:style>
  <w:style w:type="paragraph" w:customStyle="1" w:styleId="line-bottomr">
    <w:name w:val="line-bottomr"/>
    <w:basedOn w:val="a"/>
    <w:rsid w:val="00500F18"/>
    <w:pPr>
      <w:pBdr>
        <w:bottom w:val="single" w:sz="6" w:space="0" w:color="00000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line-bottom2r">
    <w:name w:val="line-bottom2r"/>
    <w:basedOn w:val="a"/>
    <w:rsid w:val="00500F18"/>
    <w:pPr>
      <w:pBdr>
        <w:bottom w:val="single" w:sz="12" w:space="0" w:color="00000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line-bottom2c">
    <w:name w:val="line-bottom2c"/>
    <w:basedOn w:val="a"/>
    <w:rsid w:val="00500F18"/>
    <w:pPr>
      <w:pBdr>
        <w:bottom w:val="single" w:sz="12" w:space="0" w:color="000000"/>
      </w:pBd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bule">
    <w:name w:val="bule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003399"/>
      <w:sz w:val="24"/>
      <w:szCs w:val="24"/>
      <w:u w:val="single"/>
    </w:rPr>
  </w:style>
  <w:style w:type="paragraph" w:customStyle="1" w:styleId="b1">
    <w:name w:val="b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0066CC"/>
      <w:sz w:val="24"/>
      <w:szCs w:val="24"/>
    </w:rPr>
  </w:style>
  <w:style w:type="paragraph" w:customStyle="1" w:styleId="b2">
    <w:name w:val="b2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666666"/>
      <w:sz w:val="24"/>
      <w:szCs w:val="24"/>
    </w:rPr>
  </w:style>
  <w:style w:type="paragraph" w:customStyle="1" w:styleId="linedot">
    <w:name w:val="linedot"/>
    <w:basedOn w:val="a"/>
    <w:rsid w:val="00500F18"/>
    <w:pPr>
      <w:pBdr>
        <w:bottom w:val="dotted" w:sz="6" w:space="0" w:color="CCCCCC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ine-1">
    <w:name w:val="line-1"/>
    <w:basedOn w:val="a"/>
    <w:rsid w:val="00500F18"/>
    <w:pPr>
      <w:pBdr>
        <w:bottom w:val="single" w:sz="12" w:space="0" w:color="CCCCCC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itle-01">
    <w:name w:val="title-0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333399"/>
      <w:sz w:val="19"/>
      <w:szCs w:val="19"/>
    </w:rPr>
  </w:style>
  <w:style w:type="paragraph" w:customStyle="1" w:styleId="text-r1">
    <w:name w:val="text-r1"/>
    <w:basedOn w:val="a"/>
    <w:rsid w:val="00500F18"/>
    <w:pPr>
      <w:shd w:val="clear" w:color="auto" w:fill="0066CC"/>
      <w:spacing w:before="100" w:beforeAutospacing="1" w:after="100" w:afterAutospacing="1"/>
      <w:jc w:val="center"/>
    </w:pPr>
    <w:rPr>
      <w:rFonts w:ascii="Tahoma" w:hAnsi="Tahoma" w:cs="Tahoma"/>
      <w:b/>
      <w:bCs/>
      <w:color w:val="FFFFFF"/>
      <w:sz w:val="18"/>
      <w:szCs w:val="18"/>
    </w:rPr>
  </w:style>
  <w:style w:type="paragraph" w:customStyle="1" w:styleId="text-r2">
    <w:name w:val="text-r2"/>
    <w:basedOn w:val="a"/>
    <w:rsid w:val="00500F18"/>
    <w:pPr>
      <w:shd w:val="clear" w:color="auto" w:fill="E4F1FC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ext-r3">
    <w:name w:val="text-r3"/>
    <w:basedOn w:val="a"/>
    <w:rsid w:val="00500F18"/>
    <w:pPr>
      <w:shd w:val="clear" w:color="auto" w:fill="E4F1FC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text-r4">
    <w:name w:val="text-r4"/>
    <w:basedOn w:val="a"/>
    <w:rsid w:val="00500F18"/>
    <w:pPr>
      <w:shd w:val="clear" w:color="auto" w:fill="EDF4FA"/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img-13">
    <w:name w:val="img-13"/>
    <w:basedOn w:val="a"/>
    <w:rsid w:val="00500F18"/>
    <w:pP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t-13">
    <w:name w:val="t-13"/>
    <w:basedOn w:val="a"/>
    <w:rsid w:val="00500F18"/>
    <w:pPr>
      <w:spacing w:before="100" w:beforeAutospacing="1" w:after="100" w:afterAutospacing="1" w:line="272" w:lineRule="atLeast"/>
    </w:pPr>
    <w:rPr>
      <w:rFonts w:ascii="Tahoma" w:hAnsi="Tahoma" w:cs="Tahoma"/>
      <w:color w:val="003663"/>
      <w:sz w:val="22"/>
      <w:szCs w:val="22"/>
    </w:rPr>
  </w:style>
  <w:style w:type="paragraph" w:customStyle="1" w:styleId="img-14">
    <w:name w:val="img-14"/>
    <w:basedOn w:val="a"/>
    <w:rsid w:val="00500F18"/>
    <w:pP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t-13-1">
    <w:name w:val="t-13-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19"/>
      <w:szCs w:val="19"/>
    </w:rPr>
  </w:style>
  <w:style w:type="paragraph" w:customStyle="1" w:styleId="t-13-2">
    <w:name w:val="t-13-2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3366FF"/>
      <w:sz w:val="19"/>
      <w:szCs w:val="19"/>
    </w:rPr>
  </w:style>
  <w:style w:type="paragraph" w:customStyle="1" w:styleId="img-15">
    <w:name w:val="img-15"/>
    <w:basedOn w:val="a"/>
    <w:rsid w:val="00500F18"/>
    <w:pP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t-15">
    <w:name w:val="t-15"/>
    <w:basedOn w:val="a"/>
    <w:rsid w:val="00500F18"/>
    <w:pPr>
      <w:spacing w:before="100" w:beforeAutospacing="1" w:after="100" w:afterAutospacing="1" w:line="272" w:lineRule="atLeast"/>
    </w:pPr>
    <w:rPr>
      <w:rFonts w:ascii="Tahoma" w:hAnsi="Tahoma" w:cs="Tahoma"/>
      <w:color w:val="0099FF"/>
      <w:sz w:val="22"/>
      <w:szCs w:val="22"/>
    </w:rPr>
  </w:style>
  <w:style w:type="paragraph" w:customStyle="1" w:styleId="img-16">
    <w:name w:val="img-16"/>
    <w:basedOn w:val="a"/>
    <w:rsid w:val="00500F18"/>
    <w:pPr>
      <w:spacing w:before="100" w:beforeAutospacing="1" w:after="100" w:afterAutospacing="1"/>
      <w:jc w:val="center"/>
    </w:pPr>
    <w:rPr>
      <w:rFonts w:ascii="Tahoma" w:hAnsi="Tahoma" w:cs="Tahoma"/>
      <w:sz w:val="24"/>
      <w:szCs w:val="24"/>
    </w:rPr>
  </w:style>
  <w:style w:type="paragraph" w:customStyle="1" w:styleId="bg-policies">
    <w:name w:val="bg-policies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font-policies">
    <w:name w:val="font-policies"/>
    <w:basedOn w:val="a"/>
    <w:rsid w:val="00500F18"/>
    <w:pPr>
      <w:spacing w:before="100" w:beforeAutospacing="1" w:after="100" w:afterAutospacing="1"/>
    </w:pPr>
    <w:rPr>
      <w:rFonts w:ascii="Tahoma" w:hAnsi="Tahoma" w:cs="Tahoma"/>
      <w:sz w:val="14"/>
      <w:szCs w:val="14"/>
    </w:rPr>
  </w:style>
  <w:style w:type="paragraph" w:customStyle="1" w:styleId="text-p">
    <w:name w:val="text-p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003399"/>
      <w:sz w:val="22"/>
      <w:szCs w:val="22"/>
    </w:rPr>
  </w:style>
  <w:style w:type="paragraph" w:customStyle="1" w:styleId="maincontent">
    <w:name w:val="main_content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maincontentfull">
    <w:name w:val="main_content_full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quick-link-box">
    <w:name w:val="quick-link-box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ogoinc">
    <w:name w:val="logo_inc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opyrightinc">
    <w:name w:val="copyright_inc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socialnetworkinc">
    <w:name w:val="social_network_inc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opyright">
    <w:name w:val="copyright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social">
    <w:name w:val="social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maincontent1">
    <w:name w:val="main_content1"/>
    <w:basedOn w:val="a"/>
    <w:rsid w:val="00500F18"/>
    <w:pPr>
      <w:spacing w:before="100" w:beforeAutospacing="1" w:after="136"/>
    </w:pPr>
    <w:rPr>
      <w:rFonts w:ascii="Tahoma" w:hAnsi="Tahoma" w:cs="Tahoma"/>
      <w:sz w:val="24"/>
      <w:szCs w:val="24"/>
    </w:rPr>
  </w:style>
  <w:style w:type="paragraph" w:customStyle="1" w:styleId="maincontentfull1">
    <w:name w:val="main_content_full1"/>
    <w:basedOn w:val="a"/>
    <w:rsid w:val="00500F18"/>
    <w:pPr>
      <w:spacing w:before="100" w:beforeAutospacing="1" w:after="136"/>
    </w:pPr>
    <w:rPr>
      <w:rFonts w:ascii="Tahoma" w:hAnsi="Tahoma" w:cs="Tahoma"/>
      <w:sz w:val="24"/>
      <w:szCs w:val="24"/>
    </w:rPr>
  </w:style>
  <w:style w:type="paragraph" w:customStyle="1" w:styleId="quick-link-box1">
    <w:name w:val="quick-link-box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styleId="a9">
    <w:name w:val="Normal (Web)"/>
    <w:basedOn w:val="a"/>
    <w:uiPriority w:val="99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logoinc1">
    <w:name w:val="logo_inc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opyrightinc1">
    <w:name w:val="copyright_inc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opyright1">
    <w:name w:val="copyright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socialnetworkinc1">
    <w:name w:val="social_network_inc1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social1">
    <w:name w:val="social1"/>
    <w:basedOn w:val="a"/>
    <w:rsid w:val="00500F18"/>
    <w:pPr>
      <w:spacing w:before="100" w:beforeAutospacing="1" w:after="100" w:afterAutospacing="1"/>
    </w:pPr>
    <w:rPr>
      <w:rFonts w:ascii="Tahoma" w:hAnsi="Tahoma" w:cs="Tahoma"/>
      <w:b/>
      <w:bCs/>
      <w:color w:val="6F748A"/>
      <w:sz w:val="24"/>
      <w:szCs w:val="24"/>
    </w:rPr>
  </w:style>
  <w:style w:type="paragraph" w:styleId="z-">
    <w:name w:val="HTML Top of Form"/>
    <w:basedOn w:val="a"/>
    <w:next w:val="a"/>
    <w:link w:val="z-0"/>
    <w:hidden/>
    <w:rsid w:val="00500F18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18"/>
    </w:rPr>
  </w:style>
  <w:style w:type="character" w:customStyle="1" w:styleId="z-0">
    <w:name w:val="z-ด้านบนของฟอร์ม อักขระ"/>
    <w:basedOn w:val="a0"/>
    <w:link w:val="z-"/>
    <w:rsid w:val="00500F18"/>
    <w:rPr>
      <w:rFonts w:ascii="Arial" w:eastAsia="Times New Roman" w:hAnsi="Arial" w:cs="Cordia New"/>
      <w:vanish/>
      <w:sz w:val="16"/>
      <w:szCs w:val="18"/>
    </w:rPr>
  </w:style>
  <w:style w:type="paragraph" w:styleId="z-1">
    <w:name w:val="HTML Bottom of Form"/>
    <w:basedOn w:val="a"/>
    <w:next w:val="a"/>
    <w:link w:val="z-2"/>
    <w:hidden/>
    <w:rsid w:val="00500F18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18"/>
    </w:rPr>
  </w:style>
  <w:style w:type="character" w:customStyle="1" w:styleId="z-2">
    <w:name w:val="z-ด้านล่างของฟอร์ม อักขระ"/>
    <w:basedOn w:val="a0"/>
    <w:link w:val="z-1"/>
    <w:rsid w:val="00500F18"/>
    <w:rPr>
      <w:rFonts w:ascii="Arial" w:eastAsia="Times New Roman" w:hAnsi="Arial" w:cs="Cordia New"/>
      <w:vanish/>
      <w:sz w:val="16"/>
      <w:szCs w:val="18"/>
    </w:rPr>
  </w:style>
  <w:style w:type="character" w:styleId="aa">
    <w:name w:val="Strong"/>
    <w:qFormat/>
    <w:rsid w:val="00500F18"/>
    <w:rPr>
      <w:b/>
      <w:bCs/>
    </w:rPr>
  </w:style>
  <w:style w:type="paragraph" w:customStyle="1" w:styleId="ppdescription">
    <w:name w:val="pp_description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currenttextholder">
    <w:name w:val="currenttextholder"/>
    <w:basedOn w:val="a"/>
    <w:rsid w:val="00500F18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styleId="ab">
    <w:name w:val="header"/>
    <w:basedOn w:val="a"/>
    <w:link w:val="ac"/>
    <w:rsid w:val="00500F18"/>
    <w:pPr>
      <w:tabs>
        <w:tab w:val="center" w:pos="4153"/>
        <w:tab w:val="right" w:pos="8306"/>
      </w:tabs>
    </w:pPr>
  </w:style>
  <w:style w:type="character" w:customStyle="1" w:styleId="ac">
    <w:name w:val="หัวกระดาษ อักขระ"/>
    <w:basedOn w:val="a0"/>
    <w:link w:val="ab"/>
    <w:rsid w:val="00500F18"/>
    <w:rPr>
      <w:rFonts w:ascii="Times New Roman" w:eastAsia="Times New Roman" w:hAnsi="Times New Roman" w:cs="DilleniaUPC"/>
      <w:sz w:val="32"/>
      <w:szCs w:val="32"/>
    </w:rPr>
  </w:style>
  <w:style w:type="paragraph" w:styleId="ad">
    <w:name w:val="Title"/>
    <w:basedOn w:val="a"/>
    <w:link w:val="ae"/>
    <w:qFormat/>
    <w:rsid w:val="00500F18"/>
    <w:pPr>
      <w:jc w:val="center"/>
    </w:pPr>
    <w:rPr>
      <w:b/>
      <w:bCs/>
    </w:rPr>
  </w:style>
  <w:style w:type="character" w:customStyle="1" w:styleId="ae">
    <w:name w:val="ชื่อเรื่อง อักขระ"/>
    <w:basedOn w:val="a0"/>
    <w:link w:val="ad"/>
    <w:rsid w:val="00500F18"/>
    <w:rPr>
      <w:rFonts w:ascii="Times New Roman" w:eastAsia="Times New Roman" w:hAnsi="Times New Roman" w:cs="DilleniaUPC"/>
      <w:b/>
      <w:bCs/>
      <w:sz w:val="32"/>
      <w:szCs w:val="32"/>
    </w:rPr>
  </w:style>
  <w:style w:type="paragraph" w:styleId="af">
    <w:name w:val="Balloon Text"/>
    <w:basedOn w:val="a"/>
    <w:link w:val="af0"/>
    <w:rsid w:val="00500F18"/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500F18"/>
    <w:rPr>
      <w:rFonts w:ascii="Tahoma" w:eastAsia="Times New Roman" w:hAnsi="Tahoma" w:cs="Angsana New"/>
      <w:sz w:val="16"/>
      <w:szCs w:val="20"/>
    </w:rPr>
  </w:style>
  <w:style w:type="paragraph" w:styleId="af1">
    <w:name w:val="Body Text Indent"/>
    <w:basedOn w:val="a"/>
    <w:link w:val="af2"/>
    <w:rsid w:val="00500F18"/>
    <w:pPr>
      <w:tabs>
        <w:tab w:val="left" w:pos="1418"/>
      </w:tabs>
      <w:ind w:firstLine="1785"/>
    </w:pPr>
    <w:rPr>
      <w:rFonts w:ascii="Angsana New" w:eastAsia="Cordia New" w:hAnsi="Angsana New" w:cs="Angsana New"/>
    </w:rPr>
  </w:style>
  <w:style w:type="character" w:customStyle="1" w:styleId="af2">
    <w:name w:val="การเยื้องเนื้อความ อักขระ"/>
    <w:basedOn w:val="a0"/>
    <w:link w:val="af1"/>
    <w:rsid w:val="00500F18"/>
    <w:rPr>
      <w:rFonts w:ascii="Angsana New" w:eastAsia="Cordia New" w:hAnsi="Angsana New" w:cs="Angsana New"/>
      <w:sz w:val="32"/>
      <w:szCs w:val="32"/>
    </w:rPr>
  </w:style>
  <w:style w:type="paragraph" w:customStyle="1" w:styleId="Default">
    <w:name w:val="Default"/>
    <w:rsid w:val="00500F18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normal1">
    <w:name w:val="normal1"/>
    <w:rsid w:val="00500F18"/>
    <w:rPr>
      <w:rFonts w:ascii="Tahoma" w:hAnsi="Tahoma" w:cs="Tahoma" w:hint="default"/>
      <w:b w:val="0"/>
      <w:bCs w:val="0"/>
      <w:sz w:val="17"/>
      <w:szCs w:val="17"/>
    </w:rPr>
  </w:style>
  <w:style w:type="paragraph" w:styleId="af3">
    <w:name w:val="footer"/>
    <w:basedOn w:val="a"/>
    <w:link w:val="af4"/>
    <w:uiPriority w:val="99"/>
    <w:unhideWhenUsed/>
    <w:rsid w:val="0027565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f4">
    <w:name w:val="ท้ายกระดาษ อักขระ"/>
    <w:basedOn w:val="a0"/>
    <w:link w:val="af3"/>
    <w:uiPriority w:val="99"/>
    <w:rsid w:val="0027565E"/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B399A-D91A-4A9B-BAE3-C4BC4EAB2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188</cp:revision>
  <cp:lastPrinted>2015-07-03T06:56:00Z</cp:lastPrinted>
  <dcterms:created xsi:type="dcterms:W3CDTF">2015-06-13T06:42:00Z</dcterms:created>
  <dcterms:modified xsi:type="dcterms:W3CDTF">2015-07-03T06:57:00Z</dcterms:modified>
</cp:coreProperties>
</file>